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0" w:rsidRPr="00044DA0" w:rsidRDefault="00044DA0" w:rsidP="00044DA0">
      <w:pPr>
        <w:pStyle w:val="Nadpis1"/>
        <w:rPr>
          <w:b/>
        </w:rPr>
      </w:pPr>
      <w:r w:rsidRPr="00044DA0">
        <w:rPr>
          <w:b/>
        </w:rPr>
        <w:t>Aktualizované otázky ze světa práce pro obory vzdělání kategorie E</w:t>
      </w:r>
    </w:p>
    <w:p w:rsidR="00044DA0" w:rsidRDefault="00044DA0"/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BOZP v oboru</w:t>
      </w:r>
    </w:p>
    <w:p w:rsidR="00044DA0" w:rsidRPr="0043740F" w:rsidRDefault="00044DA0" w:rsidP="00044DA0">
      <w:pPr>
        <w:spacing w:after="0" w:line="240" w:lineRule="auto"/>
        <w:ind w:left="357"/>
        <w:jc w:val="both"/>
        <w:rPr>
          <w:sz w:val="20"/>
          <w:szCs w:val="20"/>
        </w:rPr>
      </w:pPr>
      <w:r w:rsidRPr="00114C55">
        <w:rPr>
          <w:sz w:val="20"/>
          <w:szCs w:val="20"/>
        </w:rPr>
        <w:t>Jaké bezpečnostní předpisy a hygienická pravidla musíte dodržovat při své práci?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Uveďte příklad, jaká pravidla bezpečnosti byste měl/a při své práci dodržovat.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Uveďte příklad, jaká hygienická pravidla byste měl/a při své práci dodržovat.</w:t>
      </w:r>
    </w:p>
    <w:p w:rsidR="00044DA0" w:rsidRPr="00114C55" w:rsidRDefault="00B571E3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Kdo V</w:t>
      </w:r>
      <w:r w:rsidR="00044DA0" w:rsidRPr="00114C55">
        <w:rPr>
          <w:sz w:val="20"/>
          <w:szCs w:val="20"/>
        </w:rPr>
        <w:t xml:space="preserve">ás v zaměstnání seznámí s pravidly bezpečnosti při práci? </w:t>
      </w:r>
    </w:p>
    <w:p w:rsidR="00044DA0" w:rsidRPr="00114C55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14C55">
        <w:rPr>
          <w:sz w:val="20"/>
          <w:szCs w:val="20"/>
        </w:rPr>
        <w:t xml:space="preserve">Co se může stát, když tato pravidla při práci nebudete dodržovat? </w:t>
      </w:r>
    </w:p>
    <w:p w:rsidR="00044DA0" w:rsidRPr="00114C55" w:rsidRDefault="00044DA0" w:rsidP="00044DA0">
      <w:pPr>
        <w:spacing w:after="0" w:line="240" w:lineRule="auto"/>
        <w:ind w:left="1434"/>
        <w:contextualSpacing/>
        <w:jc w:val="both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úraz </w:t>
      </w:r>
    </w:p>
    <w:p w:rsidR="00044DA0" w:rsidRPr="00114C55" w:rsidRDefault="00044DA0" w:rsidP="00044D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Co je to pracovní úraz? N</w:t>
      </w:r>
      <w:r w:rsidRPr="00114C55">
        <w:rPr>
          <w:sz w:val="20"/>
          <w:szCs w:val="20"/>
        </w:rPr>
        <w:t>a co má člověk při pracovním úrazu nárok?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Jaký úraz se považuje za pracovní?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Kde a kdy se takový úraz musí stát?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Na co má pracovník nárok, když se mu stane pracovní úraz?</w:t>
      </w:r>
    </w:p>
    <w:p w:rsidR="00044DA0" w:rsidRPr="00125562" w:rsidRDefault="00044DA0" w:rsidP="00044DA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125562">
        <w:rPr>
          <w:sz w:val="20"/>
          <w:szCs w:val="20"/>
        </w:rPr>
        <w:t>V jakém případě pracovník nemůže nárok v souvislosti s pracovním úrazem uplatňovat?</w:t>
      </w:r>
    </w:p>
    <w:p w:rsidR="00044DA0" w:rsidRPr="00114C55" w:rsidRDefault="00044DA0" w:rsidP="00044DA0">
      <w:pPr>
        <w:spacing w:after="0" w:line="240" w:lineRule="auto"/>
        <w:ind w:left="1077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uplatnění </w:t>
      </w:r>
    </w:p>
    <w:p w:rsidR="00044DA0" w:rsidRPr="00114C55" w:rsidRDefault="00044DA0" w:rsidP="00044DA0">
      <w:pPr>
        <w:spacing w:after="0" w:line="240" w:lineRule="auto"/>
        <w:ind w:left="357"/>
        <w:rPr>
          <w:sz w:val="20"/>
          <w:szCs w:val="20"/>
        </w:rPr>
      </w:pPr>
      <w:r w:rsidRPr="00114C55">
        <w:rPr>
          <w:sz w:val="20"/>
          <w:szCs w:val="20"/>
        </w:rPr>
        <w:t>Kde můžete pracovat?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příklady pracovních míst nebo firem v oboru, který jste vystudoval/a.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Uveďte příklady jiných prací, které byste mohl/a vykonávat. </w:t>
      </w:r>
    </w:p>
    <w:p w:rsidR="00044DA0" w:rsidRPr="00114C55" w:rsidRDefault="00044DA0" w:rsidP="00044DA0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Znáte nějakou firmu, kde byste mohl/a pracovat?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Hledání zaměstnání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Kde a jak si budete hledat zaměstnání?</w:t>
      </w:r>
    </w:p>
    <w:p w:rsidR="00044DA0" w:rsidRPr="00114C55" w:rsidRDefault="00B571E3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Kdo V</w:t>
      </w:r>
      <w:r w:rsidR="00044DA0" w:rsidRPr="00114C55">
        <w:rPr>
          <w:sz w:val="20"/>
          <w:szCs w:val="20"/>
        </w:rPr>
        <w:t>ám může s hledáním zaměstnání pomoci?</w:t>
      </w:r>
    </w:p>
    <w:p w:rsidR="00044DA0" w:rsidRPr="00114C55" w:rsidRDefault="00044DA0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Kde můžete zjistit, jaká jsou volná pracovní místa? </w:t>
      </w:r>
    </w:p>
    <w:p w:rsidR="00044DA0" w:rsidRPr="00114C55" w:rsidRDefault="00044DA0" w:rsidP="00044DA0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nebo kde byste hledal/a práci na internetu?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Úřad práce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úřad práce?</w:t>
      </w:r>
    </w:p>
    <w:p w:rsidR="00044DA0" w:rsidRPr="00114C55" w:rsidRDefault="00044DA0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Jak zjistíte,</w:t>
      </w:r>
      <w:r w:rsidRPr="00114C55">
        <w:rPr>
          <w:sz w:val="20"/>
          <w:szCs w:val="20"/>
        </w:rPr>
        <w:t xml:space="preserve"> kde je úřad práce?</w:t>
      </w:r>
    </w:p>
    <w:p w:rsidR="00044DA0" w:rsidRPr="00114C55" w:rsidRDefault="00044DA0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půjdete na úřad práce?</w:t>
      </w:r>
    </w:p>
    <w:p w:rsidR="00044DA0" w:rsidRPr="00114C55" w:rsidRDefault="00B571E3" w:rsidP="00044DA0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 čím V</w:t>
      </w:r>
      <w:r w:rsidR="00044DA0" w:rsidRPr="00114C55">
        <w:rPr>
          <w:sz w:val="20"/>
          <w:szCs w:val="20"/>
        </w:rPr>
        <w:t>ám na úřadu práce mohou pomoci?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Profesní životopis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profesní/pracovní životopis?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v životopisu budete uvádět?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by jednotlivé informace měly jít za sebou?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Kdy </w:t>
      </w:r>
      <w:r w:rsidR="00B571E3">
        <w:rPr>
          <w:sz w:val="20"/>
          <w:szCs w:val="20"/>
        </w:rPr>
        <w:t>životopis použijete, kdo ho po V</w:t>
      </w:r>
      <w:r w:rsidRPr="00114C55">
        <w:rPr>
          <w:sz w:val="20"/>
          <w:szCs w:val="20"/>
        </w:rPr>
        <w:t>ás může chtít?</w:t>
      </w:r>
    </w:p>
    <w:p w:rsidR="00044DA0" w:rsidRPr="00114C55" w:rsidRDefault="00044DA0" w:rsidP="00044DA0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 jaké formě ho zaměstnavateli budete dávat nebo posílat?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Kvalita práce </w:t>
      </w:r>
    </w:p>
    <w:p w:rsidR="00044DA0" w:rsidRPr="00114C55" w:rsidRDefault="00044DA0" w:rsidP="00044DA0">
      <w:pPr>
        <w:spacing w:after="0" w:line="240" w:lineRule="auto"/>
        <w:ind w:left="357"/>
        <w:rPr>
          <w:sz w:val="20"/>
          <w:szCs w:val="20"/>
        </w:rPr>
      </w:pPr>
      <w:r w:rsidRPr="00114C55">
        <w:rPr>
          <w:sz w:val="20"/>
          <w:szCs w:val="20"/>
        </w:rPr>
        <w:t>Co musíte dělat, abyste odvedl/a kvalitní práci?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musíte pracovat?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si musíte dávat pozor?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musíte kontrolovat?</w:t>
      </w:r>
    </w:p>
    <w:p w:rsidR="00044DA0" w:rsidRPr="00114C55" w:rsidRDefault="00044DA0" w:rsidP="00044DA0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znamená dodržení termínu?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Přijímací pohovor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Jak se připravíte na přijímací pohovor do zaměstnání?</w:t>
      </w:r>
    </w:p>
    <w:p w:rsidR="00044DA0" w:rsidRPr="00114C55" w:rsidRDefault="00044DA0" w:rsidP="00044DA0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informace si před pohovorem zjistíte?</w:t>
      </w:r>
    </w:p>
    <w:p w:rsidR="00044DA0" w:rsidRPr="00114C55" w:rsidRDefault="00B571E3" w:rsidP="00044DA0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 by o V</w:t>
      </w:r>
      <w:r w:rsidR="00044DA0" w:rsidRPr="00114C55">
        <w:rPr>
          <w:sz w:val="20"/>
          <w:szCs w:val="20"/>
        </w:rPr>
        <w:t>ás mohlo při pohovoru zajímat budoucího zaměstnavatele?</w:t>
      </w:r>
    </w:p>
    <w:p w:rsidR="00044DA0" w:rsidRPr="00114C55" w:rsidRDefault="00044DA0" w:rsidP="00044DA0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byste se měl/a při pohovoru zeptat?</w:t>
      </w:r>
    </w:p>
    <w:p w:rsidR="00044DA0" w:rsidRPr="00114C55" w:rsidRDefault="00044DA0" w:rsidP="00044DA0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Pracovní smlouva </w:t>
      </w:r>
    </w:p>
    <w:p w:rsidR="00044DA0" w:rsidRPr="00114C55" w:rsidRDefault="00044DA0" w:rsidP="00044DA0">
      <w:pPr>
        <w:spacing w:after="0" w:line="240" w:lineRule="auto"/>
        <w:ind w:left="360"/>
        <w:rPr>
          <w:sz w:val="20"/>
          <w:szCs w:val="20"/>
        </w:rPr>
      </w:pPr>
      <w:r w:rsidRPr="00114C55">
        <w:rPr>
          <w:sz w:val="20"/>
          <w:szCs w:val="20"/>
        </w:rPr>
        <w:t>K čemu slouží pracovní smlouva?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a s kým pracovní smlouvu sepisuje?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Vyjmenujte, co musí být v pracovní smlouvě uvedeno.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sepsanou pracovní smlouvu dostane, kolik se dělá minimálně stejnopisů a pro koho?</w:t>
      </w:r>
    </w:p>
    <w:p w:rsidR="00044DA0" w:rsidRPr="00114C55" w:rsidRDefault="00044DA0" w:rsidP="00044DA0">
      <w:pPr>
        <w:spacing w:after="0" w:line="240" w:lineRule="auto"/>
        <w:ind w:left="785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Povinnosti zaměstnance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jsou povinnosti zaměstnance?</w:t>
      </w:r>
    </w:p>
    <w:p w:rsidR="00044DA0" w:rsidRPr="00114C55" w:rsidRDefault="00B571E3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Uveďte, co po V</w:t>
      </w:r>
      <w:r w:rsidR="00044DA0" w:rsidRPr="00114C55">
        <w:rPr>
          <w:sz w:val="20"/>
          <w:szCs w:val="20"/>
        </w:rPr>
        <w:t>ás budou v zaměstnání vyžadovat.</w:t>
      </w:r>
    </w:p>
    <w:p w:rsidR="00044DA0" w:rsidRPr="00114C55" w:rsidRDefault="00044DA0" w:rsidP="00044DA0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uděláte, když se budete cítit nemocný</w:t>
      </w:r>
      <w:r w:rsidR="00FF5392">
        <w:rPr>
          <w:sz w:val="20"/>
          <w:szCs w:val="20"/>
        </w:rPr>
        <w:t>/á</w:t>
      </w:r>
      <w:r w:rsidRPr="00114C55">
        <w:rPr>
          <w:sz w:val="20"/>
          <w:szCs w:val="20"/>
        </w:rPr>
        <w:t xml:space="preserve"> nebo když si v pracovní době budete potřebovat něco vyřídit?</w:t>
      </w:r>
    </w:p>
    <w:p w:rsidR="00044DA0" w:rsidRPr="00114C55" w:rsidRDefault="00044DA0" w:rsidP="00044DA0">
      <w:pPr>
        <w:spacing w:after="0" w:line="240" w:lineRule="auto"/>
        <w:ind w:left="144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Povinnosti zaměstnavatele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povinnosti má zaměstnavatel vůči zaměstnancům?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S čím zaměstnavatel musí zaměstnance seznámit při nástupu do zaměstnání?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 zaměstnavatel zajistit pro své zaměstnance?</w:t>
      </w:r>
    </w:p>
    <w:p w:rsidR="00044DA0" w:rsidRPr="00114C55" w:rsidRDefault="00044DA0" w:rsidP="00044DA0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musí zaměstnavatel zaměstnancům umožnit?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Ukončení pracovního poměru (zaměstnání)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 je možné zaměstnání ukončit?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pracovní smlouvou na dobu určitou a neurčitou?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Můžete Vy sám/sama podat výpověď ze zaměstnání?</w:t>
      </w:r>
    </w:p>
    <w:p w:rsidR="00044DA0" w:rsidRPr="00114C55" w:rsidRDefault="00044DA0" w:rsidP="00044DA0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Může Vám dát výpověď zaměstnavatel, a proč?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Mzda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a za co zaměstnanec dostane mzdu?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časová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úkolová mzda?</w:t>
      </w:r>
    </w:p>
    <w:p w:rsidR="00044DA0" w:rsidRPr="00114C55" w:rsidRDefault="00044DA0" w:rsidP="00044DA0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Ovlivní výši mzd</w:t>
      </w:r>
      <w:r>
        <w:rPr>
          <w:sz w:val="20"/>
          <w:szCs w:val="20"/>
        </w:rPr>
        <w:t>y práce ve svátek, práce v noci</w:t>
      </w:r>
      <w:r w:rsidRPr="00114C55">
        <w:rPr>
          <w:sz w:val="20"/>
          <w:szCs w:val="20"/>
        </w:rPr>
        <w:t xml:space="preserve"> nebo práce přesčas? </w:t>
      </w:r>
    </w:p>
    <w:p w:rsidR="00044DA0" w:rsidRPr="00114C55" w:rsidRDefault="00044DA0" w:rsidP="00044DA0">
      <w:pPr>
        <w:spacing w:after="0" w:line="240" w:lineRule="auto"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Srážky ze mzdy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jsou to srážky ze mzdy?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alespoň dva příklady povinných srážek ze mzdy.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jsou určeny?</w:t>
      </w:r>
    </w:p>
    <w:p w:rsidR="00044DA0" w:rsidRPr="00114C55" w:rsidRDefault="00044DA0" w:rsidP="00044DA0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hrubou a čistou mzdou?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Sociální a zdravotní pojištění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sociální a zdravotní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a jak hradí zdravotní a sociální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čem závisí výše zdravotního a sociálního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hradí ze sociálního pojištění?</w:t>
      </w:r>
    </w:p>
    <w:p w:rsidR="00044DA0" w:rsidRPr="00114C55" w:rsidRDefault="00044DA0" w:rsidP="00044DA0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hradí ze zdravotního pojištění?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Dovolená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 xml:space="preserve">Co je to dovolená? 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Vysvětlete pojem dovolená. K čemu má sloužit?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vzniká zaměstnanci nárok na dovolenou?</w:t>
      </w:r>
    </w:p>
    <w:p w:rsidR="00044DA0" w:rsidRPr="00114C55" w:rsidRDefault="00044DA0" w:rsidP="00044DA0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Jaká jsou pro čerpán</w:t>
      </w:r>
      <w:r>
        <w:rPr>
          <w:sz w:val="20"/>
          <w:szCs w:val="20"/>
        </w:rPr>
        <w:t>í dovolené pravidla?</w:t>
      </w:r>
    </w:p>
    <w:p w:rsidR="00044DA0" w:rsidRPr="00114C55" w:rsidRDefault="00044DA0" w:rsidP="00044DA0">
      <w:pPr>
        <w:numPr>
          <w:ilvl w:val="0"/>
          <w:numId w:val="16"/>
        </w:numPr>
        <w:spacing w:after="120" w:line="240" w:lineRule="auto"/>
        <w:ind w:left="1077" w:hanging="357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 je rozdíl mezi dovolenou s náhradou mzdy (placená dovolená) a dovolenou bez náhrady mzdy (neplacená dovolená)?</w:t>
      </w:r>
    </w:p>
    <w:p w:rsidR="00044DA0" w:rsidRPr="00114C55" w:rsidRDefault="00044DA0" w:rsidP="00044DA0">
      <w:pPr>
        <w:rPr>
          <w:sz w:val="20"/>
          <w:szCs w:val="20"/>
        </w:rPr>
      </w:pPr>
      <w:r w:rsidRPr="00114C55">
        <w:rPr>
          <w:sz w:val="20"/>
          <w:szCs w:val="20"/>
        </w:rPr>
        <w:br w:type="page"/>
      </w: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lastRenderedPageBreak/>
        <w:t xml:space="preserve">Pracovní doba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Jaká je základní délka pracovní doby?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základní denní pracovní dobu a základní týdenní pracovní dobu.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znamená, když pracovník pracuje na zkrácený pracovní úvazek?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může být pracovní doba rozložena?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přestávka v práci, na co je určena?</w:t>
      </w:r>
    </w:p>
    <w:p w:rsidR="00044DA0" w:rsidRPr="00114C55" w:rsidRDefault="00044DA0" w:rsidP="00044DA0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Má pracovník nárok na pracovní přestávku?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Zkušební doba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znamená v pracovním poměru zkušební doba?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bývá při uzavírání pracovní smlouvy stanovena zkušební doba?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 čemu zkušební doba je?</w:t>
      </w:r>
    </w:p>
    <w:p w:rsidR="00044DA0" w:rsidRPr="00114C55" w:rsidRDefault="00044DA0" w:rsidP="00044DA0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nejdéle může zkušební doba trvat?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Nezaměstnanost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znamená pojem nezaměstnanost?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by člověk, který je bez zaměstnání, měl udělat?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podpora v nezaměstnanosti?</w:t>
      </w:r>
    </w:p>
    <w:p w:rsidR="00044DA0" w:rsidRPr="00114C55" w:rsidRDefault="00DD5A7C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Kdy V</w:t>
      </w:r>
      <w:r w:rsidR="00044DA0" w:rsidRPr="00114C55">
        <w:rPr>
          <w:sz w:val="20"/>
          <w:szCs w:val="20"/>
        </w:rPr>
        <w:t>ám vznikne nárok na pobírání podpory v nezaměstnanosti?</w:t>
      </w:r>
    </w:p>
    <w:p w:rsidR="00044DA0" w:rsidRPr="00114C55" w:rsidRDefault="00044DA0" w:rsidP="00044DA0">
      <w:pPr>
        <w:numPr>
          <w:ilvl w:val="0"/>
          <w:numId w:val="1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byste se měl/a přihlásit na úřad práce, když jste nezaměstnaný</w:t>
      </w:r>
      <w:r w:rsidR="00FF5392">
        <w:rPr>
          <w:sz w:val="20"/>
          <w:szCs w:val="20"/>
        </w:rPr>
        <w:t>/á</w:t>
      </w:r>
      <w:r w:rsidRPr="00114C55">
        <w:rPr>
          <w:sz w:val="20"/>
          <w:szCs w:val="20"/>
        </w:rPr>
        <w:t>?</w:t>
      </w:r>
    </w:p>
    <w:p w:rsidR="00044DA0" w:rsidRPr="00114C55" w:rsidRDefault="00044DA0" w:rsidP="00044DA0">
      <w:pPr>
        <w:spacing w:after="0" w:line="240" w:lineRule="auto"/>
        <w:ind w:left="785"/>
        <w:contextualSpacing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Příjmy a výdaje domácnosti 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Jaké jsou příjmy a výdaje domácnosti?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jsou to příjmy domácnosti?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Vyjmenujte pravidelné a nezbytné výdaje domácnosti.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výdaje může domácnost odložit, když má nedostatek peněz?</w:t>
      </w:r>
    </w:p>
    <w:p w:rsidR="00044DA0" w:rsidRPr="00114C55" w:rsidRDefault="00044DA0" w:rsidP="00044DA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by člověk měl hospodařit se svým měsíčním příjmem?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Finanční půjčka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finanční půjčka?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Kde nebo koho byste o finanční půjčku požádal/a?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a na co byste například půjčku využil/a?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Na co by si člověk neměl peníze půjčovat?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Rizika zadlužení </w:t>
      </w:r>
    </w:p>
    <w:p w:rsidR="00044DA0" w:rsidRPr="00114C55" w:rsidRDefault="00044DA0" w:rsidP="00044DA0">
      <w:pPr>
        <w:spacing w:after="0" w:line="240" w:lineRule="auto"/>
        <w:ind w:left="720"/>
        <w:rPr>
          <w:sz w:val="20"/>
          <w:szCs w:val="20"/>
        </w:rPr>
      </w:pPr>
      <w:r w:rsidRPr="00114C55">
        <w:rPr>
          <w:sz w:val="20"/>
          <w:szCs w:val="20"/>
        </w:rPr>
        <w:t>Co by měl člověk promyslet, než si bude půjčovat peníze?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Uveďte, co znamená schopnost splácet zapůjčené peníze.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jsou úroky?</w:t>
      </w:r>
    </w:p>
    <w:p w:rsidR="00044DA0" w:rsidRPr="00114C55" w:rsidRDefault="00044DA0" w:rsidP="00044DA0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se stane, když člověk nemůže splácet svoji půjčku? Víte, co je exekuce?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FF5392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Bankovní účet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 xml:space="preserve">Co je to </w:t>
      </w:r>
      <w:r w:rsidR="00FF5392">
        <w:rPr>
          <w:sz w:val="20"/>
          <w:szCs w:val="20"/>
        </w:rPr>
        <w:t xml:space="preserve">bankovní </w:t>
      </w:r>
      <w:r w:rsidRPr="00114C55">
        <w:rPr>
          <w:sz w:val="20"/>
          <w:szCs w:val="20"/>
        </w:rPr>
        <w:t>účet?</w:t>
      </w:r>
    </w:p>
    <w:p w:rsidR="00044DA0" w:rsidRPr="00114C55" w:rsidRDefault="00044DA0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Kde si můžete </w:t>
      </w:r>
      <w:r w:rsidR="00FF5392">
        <w:rPr>
          <w:sz w:val="20"/>
          <w:szCs w:val="20"/>
        </w:rPr>
        <w:t>bankovní</w:t>
      </w:r>
      <w:r w:rsidRPr="00114C55">
        <w:rPr>
          <w:sz w:val="20"/>
          <w:szCs w:val="20"/>
        </w:rPr>
        <w:t xml:space="preserve"> účet založit?</w:t>
      </w:r>
    </w:p>
    <w:p w:rsidR="00044DA0" w:rsidRPr="00114C55" w:rsidRDefault="00044DA0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k tomu budete potřebovat?</w:t>
      </w:r>
    </w:p>
    <w:p w:rsidR="00044DA0" w:rsidRPr="00114C55" w:rsidRDefault="00FF5392" w:rsidP="00044DA0">
      <w:pPr>
        <w:numPr>
          <w:ilvl w:val="0"/>
          <w:numId w:val="2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Jaké jsou výhody </w:t>
      </w:r>
      <w:r>
        <w:rPr>
          <w:sz w:val="20"/>
          <w:szCs w:val="20"/>
        </w:rPr>
        <w:t>bankovní</w:t>
      </w:r>
      <w:r>
        <w:rPr>
          <w:sz w:val="20"/>
          <w:szCs w:val="20"/>
        </w:rPr>
        <w:t>ho</w:t>
      </w:r>
      <w:bookmarkStart w:id="0" w:name="_GoBack"/>
      <w:bookmarkEnd w:id="0"/>
      <w:r w:rsidR="00044DA0" w:rsidRPr="00114C55">
        <w:rPr>
          <w:sz w:val="20"/>
          <w:szCs w:val="20"/>
        </w:rPr>
        <w:t xml:space="preserve"> účtu, k čemu se využívá?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Platby </w:t>
      </w:r>
    </w:p>
    <w:p w:rsidR="00044DA0" w:rsidRPr="00114C55" w:rsidRDefault="00044DA0" w:rsidP="00FE7AEC">
      <w:pPr>
        <w:spacing w:after="0" w:line="240" w:lineRule="auto"/>
        <w:ind w:left="425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platba v hotovosti a co je to bezhotovostní platba?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Uveďte pří</w:t>
      </w:r>
      <w:r w:rsidRPr="00114C55">
        <w:rPr>
          <w:sz w:val="20"/>
          <w:szCs w:val="20"/>
        </w:rPr>
        <w:t>klad platby v hotovosti. Kdy ji používáte?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Uveďte př</w:t>
      </w:r>
      <w:r>
        <w:rPr>
          <w:sz w:val="20"/>
          <w:szCs w:val="20"/>
        </w:rPr>
        <w:t>í</w:t>
      </w:r>
      <w:r w:rsidRPr="00114C55">
        <w:rPr>
          <w:sz w:val="20"/>
          <w:szCs w:val="20"/>
        </w:rPr>
        <w:t>klad bezhotovostní platby. Kdy ji můžete použít?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platební karta, jak ji získáte?</w:t>
      </w:r>
    </w:p>
    <w:p w:rsidR="00044DA0" w:rsidRPr="00114C55" w:rsidRDefault="00044DA0" w:rsidP="00044DA0">
      <w:pPr>
        <w:numPr>
          <w:ilvl w:val="0"/>
          <w:numId w:val="23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platební příkaz, kdy ho můžete použít?</w:t>
      </w:r>
    </w:p>
    <w:p w:rsidR="00044DA0" w:rsidRPr="00114C55" w:rsidRDefault="00044DA0" w:rsidP="00044DA0">
      <w:pPr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br w:type="page"/>
      </w: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lastRenderedPageBreak/>
        <w:t>Pojištění majetku a osob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pojištění majetku a osob?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Proč uzavíráme pojištění osob nebo majetku?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Kde můžete pojištění majetku nebo osob uzavřít?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Jaká znáte pojištění majetku? Co si můžete pojistit?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 xml:space="preserve">Jaká znáte pojištění osob? </w:t>
      </w:r>
    </w:p>
    <w:p w:rsidR="00044DA0" w:rsidRPr="00114C55" w:rsidRDefault="00044DA0" w:rsidP="00044DA0">
      <w:pPr>
        <w:numPr>
          <w:ilvl w:val="0"/>
          <w:numId w:val="24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pojistné plnění, kdy nastane?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Záruční doba a reklamace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reklamace zboží a záruční doba?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zboží můžete reklamovat a z jakého důvodu?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k reklamaci zboží potřebujete?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 zjistíte, jakou záruční dobu má výrobek, který jste si koupili?</w:t>
      </w:r>
    </w:p>
    <w:p w:rsidR="00044DA0" w:rsidRPr="00114C55" w:rsidRDefault="00044DA0" w:rsidP="00044DA0">
      <w:pPr>
        <w:numPr>
          <w:ilvl w:val="0"/>
          <w:numId w:val="25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by mohl na</w:t>
      </w:r>
      <w:r w:rsidR="00DD5A7C">
        <w:rPr>
          <w:sz w:val="20"/>
          <w:szCs w:val="20"/>
        </w:rPr>
        <w:t>příklad reklamovat zákazník ve V</w:t>
      </w:r>
      <w:r w:rsidRPr="00114C55">
        <w:rPr>
          <w:sz w:val="20"/>
          <w:szCs w:val="20"/>
        </w:rPr>
        <w:t>ašem oboru?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Daně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Proč se odvádějí daně?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odvádí daně?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Jakým způsobem a kdy odvádí daně zaměstnanec?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Jakým způsobem a kdy odvádí daně člověk, který samostatně podniká?</w:t>
      </w:r>
    </w:p>
    <w:p w:rsidR="00044DA0" w:rsidRPr="00114C55" w:rsidRDefault="00044DA0" w:rsidP="00044DA0">
      <w:pPr>
        <w:numPr>
          <w:ilvl w:val="0"/>
          <w:numId w:val="27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 čemu daně slouží? Uveďte příklady, co se z daní hradí.</w:t>
      </w:r>
    </w:p>
    <w:p w:rsidR="00044DA0" w:rsidRPr="00114C55" w:rsidRDefault="00044DA0" w:rsidP="00044DA0">
      <w:pPr>
        <w:spacing w:after="0" w:line="240" w:lineRule="auto"/>
        <w:rPr>
          <w:b/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Rekvalifikace a další vzdělávání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rekvalifikace a další vzdělávání?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rekvalifikace?</w:t>
      </w:r>
    </w:p>
    <w:p w:rsidR="00044DA0" w:rsidRPr="00114C55" w:rsidRDefault="00DD5A7C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Kdy a kde V</w:t>
      </w:r>
      <w:r w:rsidR="00044DA0" w:rsidRPr="00114C55">
        <w:rPr>
          <w:sz w:val="20"/>
          <w:szCs w:val="20"/>
        </w:rPr>
        <w:t>ám rekvalifikaci mohou nabídnout?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rekvalifikaci platí?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další vzdělávání? Uveďte příklad.</w:t>
      </w:r>
    </w:p>
    <w:p w:rsidR="00044DA0" w:rsidRPr="00114C55" w:rsidRDefault="00044DA0" w:rsidP="00044DA0">
      <w:pPr>
        <w:numPr>
          <w:ilvl w:val="0"/>
          <w:numId w:val="26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Kdo další vzdělávání hradí?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>Finanční rezerva domácnosti</w:t>
      </w:r>
    </w:p>
    <w:p w:rsidR="00044DA0" w:rsidRPr="00114C55" w:rsidRDefault="00044DA0" w:rsidP="00044DA0">
      <w:pPr>
        <w:spacing w:after="0" w:line="240" w:lineRule="auto"/>
        <w:ind w:left="425"/>
        <w:rPr>
          <w:sz w:val="20"/>
          <w:szCs w:val="20"/>
        </w:rPr>
      </w:pPr>
      <w:r w:rsidRPr="00114C55">
        <w:rPr>
          <w:sz w:val="20"/>
          <w:szCs w:val="20"/>
        </w:rPr>
        <w:t>Co je to finanční rezerva domácnosti a na co je určena?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Kdy můžete finanční rezervu tvořit?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Kam můžete peníze určené na finanční rezervu ukládat?</w:t>
      </w:r>
    </w:p>
    <w:p w:rsidR="00044DA0" w:rsidRPr="00114C55" w:rsidRDefault="00044DA0" w:rsidP="00044DA0">
      <w:pPr>
        <w:numPr>
          <w:ilvl w:val="0"/>
          <w:numId w:val="28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sz w:val="20"/>
          <w:szCs w:val="20"/>
        </w:rPr>
        <w:t>Na co nebo kdy finanční rezervu použijete?</w:t>
      </w:r>
    </w:p>
    <w:p w:rsidR="00044DA0" w:rsidRPr="00114C55" w:rsidRDefault="00044DA0" w:rsidP="00044DA0">
      <w:pPr>
        <w:spacing w:after="0" w:line="240" w:lineRule="auto"/>
        <w:ind w:left="1080"/>
        <w:contextualSpacing/>
        <w:rPr>
          <w:sz w:val="20"/>
          <w:szCs w:val="20"/>
        </w:rPr>
      </w:pPr>
    </w:p>
    <w:p w:rsidR="00044DA0" w:rsidRPr="00114C55" w:rsidRDefault="00044DA0" w:rsidP="00044DA0">
      <w:pPr>
        <w:spacing w:after="0" w:line="240" w:lineRule="auto"/>
        <w:contextualSpacing/>
        <w:rPr>
          <w:sz w:val="20"/>
          <w:szCs w:val="20"/>
        </w:rPr>
      </w:pPr>
    </w:p>
    <w:p w:rsidR="00044DA0" w:rsidRPr="00114C55" w:rsidRDefault="00044DA0" w:rsidP="00044DA0">
      <w:pPr>
        <w:numPr>
          <w:ilvl w:val="0"/>
          <w:numId w:val="1"/>
        </w:numPr>
        <w:spacing w:after="0" w:line="240" w:lineRule="auto"/>
        <w:contextualSpacing/>
        <w:rPr>
          <w:b/>
          <w:sz w:val="20"/>
          <w:szCs w:val="20"/>
        </w:rPr>
      </w:pPr>
      <w:r w:rsidRPr="00114C55">
        <w:rPr>
          <w:b/>
          <w:sz w:val="20"/>
          <w:szCs w:val="20"/>
        </w:rPr>
        <w:t xml:space="preserve">Základní povinnosti pracovníka </w:t>
      </w:r>
    </w:p>
    <w:p w:rsidR="00044DA0" w:rsidRPr="00114C55" w:rsidRDefault="00044DA0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Jaké jsou základní povinnosti pracovníka?</w:t>
      </w:r>
    </w:p>
    <w:p w:rsidR="00044DA0" w:rsidRPr="00114C55" w:rsidRDefault="00DD5A7C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 musíte dodržovat, aby s V</w:t>
      </w:r>
      <w:r w:rsidR="00044DA0" w:rsidRPr="00114C55">
        <w:rPr>
          <w:sz w:val="20"/>
          <w:szCs w:val="20"/>
        </w:rPr>
        <w:t>ámi byli na pracovišti spokojeni?</w:t>
      </w:r>
    </w:p>
    <w:p w:rsidR="00044DA0" w:rsidRPr="00114C55" w:rsidRDefault="00044DA0" w:rsidP="00044DA0">
      <w:pPr>
        <w:numPr>
          <w:ilvl w:val="0"/>
          <w:numId w:val="29"/>
        </w:numPr>
        <w:spacing w:after="0" w:line="240" w:lineRule="auto"/>
        <w:contextualSpacing/>
        <w:rPr>
          <w:sz w:val="20"/>
          <w:szCs w:val="20"/>
        </w:rPr>
      </w:pPr>
      <w:r w:rsidRPr="00114C55">
        <w:rPr>
          <w:sz w:val="20"/>
          <w:szCs w:val="20"/>
        </w:rPr>
        <w:t>Co je to pracovní náplň?</w:t>
      </w:r>
    </w:p>
    <w:p w:rsidR="00044DA0" w:rsidRPr="005003BC" w:rsidRDefault="00044DA0" w:rsidP="00044DA0">
      <w:pPr>
        <w:spacing w:after="0" w:line="240" w:lineRule="auto"/>
        <w:contextualSpacing/>
        <w:rPr>
          <w:sz w:val="20"/>
          <w:szCs w:val="20"/>
        </w:rPr>
      </w:pPr>
    </w:p>
    <w:p w:rsidR="00044DA0" w:rsidRDefault="00044DA0" w:rsidP="00044DA0"/>
    <w:p w:rsidR="00044DA0" w:rsidRDefault="00044DA0" w:rsidP="00044DA0">
      <w:pPr>
        <w:spacing w:after="0" w:line="240" w:lineRule="auto"/>
        <w:contextualSpacing/>
      </w:pPr>
    </w:p>
    <w:sectPr w:rsidR="0004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938"/>
    <w:multiLevelType w:val="hybridMultilevel"/>
    <w:tmpl w:val="AEA6C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A6D6F"/>
    <w:multiLevelType w:val="hybridMultilevel"/>
    <w:tmpl w:val="2E086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C3B76"/>
    <w:multiLevelType w:val="hybridMultilevel"/>
    <w:tmpl w:val="BE9E6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22544"/>
    <w:multiLevelType w:val="hybridMultilevel"/>
    <w:tmpl w:val="A8F444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C47AF"/>
    <w:multiLevelType w:val="hybridMultilevel"/>
    <w:tmpl w:val="B0FA0A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F1835"/>
    <w:multiLevelType w:val="hybridMultilevel"/>
    <w:tmpl w:val="3326B4D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8DC"/>
    <w:multiLevelType w:val="hybridMultilevel"/>
    <w:tmpl w:val="AEB629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01850"/>
    <w:multiLevelType w:val="hybridMultilevel"/>
    <w:tmpl w:val="DB363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827E8"/>
    <w:multiLevelType w:val="hybridMultilevel"/>
    <w:tmpl w:val="65B665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3717BA"/>
    <w:multiLevelType w:val="hybridMultilevel"/>
    <w:tmpl w:val="C9F2F9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22397"/>
    <w:multiLevelType w:val="hybridMultilevel"/>
    <w:tmpl w:val="326233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835BB"/>
    <w:multiLevelType w:val="hybridMultilevel"/>
    <w:tmpl w:val="0B7C0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93F1D"/>
    <w:multiLevelType w:val="hybridMultilevel"/>
    <w:tmpl w:val="FA8A2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453F3"/>
    <w:multiLevelType w:val="hybridMultilevel"/>
    <w:tmpl w:val="9CB8C3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53335D"/>
    <w:multiLevelType w:val="hybridMultilevel"/>
    <w:tmpl w:val="446A1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541895"/>
    <w:multiLevelType w:val="hybridMultilevel"/>
    <w:tmpl w:val="8E668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575B5"/>
    <w:multiLevelType w:val="hybridMultilevel"/>
    <w:tmpl w:val="C332E0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37304B"/>
    <w:multiLevelType w:val="hybridMultilevel"/>
    <w:tmpl w:val="BC14C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1B360F"/>
    <w:multiLevelType w:val="hybridMultilevel"/>
    <w:tmpl w:val="434E8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67C46"/>
    <w:multiLevelType w:val="hybridMultilevel"/>
    <w:tmpl w:val="EDD0F9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39531F"/>
    <w:multiLevelType w:val="hybridMultilevel"/>
    <w:tmpl w:val="4CDCE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F2948"/>
    <w:multiLevelType w:val="hybridMultilevel"/>
    <w:tmpl w:val="DDF82D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02D9C"/>
    <w:multiLevelType w:val="hybridMultilevel"/>
    <w:tmpl w:val="FA9A6C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D54C53"/>
    <w:multiLevelType w:val="hybridMultilevel"/>
    <w:tmpl w:val="BFEA05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DF76F43"/>
    <w:multiLevelType w:val="hybridMultilevel"/>
    <w:tmpl w:val="36769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2F0422"/>
    <w:multiLevelType w:val="hybridMultilevel"/>
    <w:tmpl w:val="69E037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DF0CFD"/>
    <w:multiLevelType w:val="hybridMultilevel"/>
    <w:tmpl w:val="1660B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821E4"/>
    <w:multiLevelType w:val="hybridMultilevel"/>
    <w:tmpl w:val="BF18A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6E14BF"/>
    <w:multiLevelType w:val="hybridMultilevel"/>
    <w:tmpl w:val="5024C7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28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6"/>
  </w:num>
  <w:num w:numId="11">
    <w:abstractNumId w:val="17"/>
  </w:num>
  <w:num w:numId="12">
    <w:abstractNumId w:val="3"/>
  </w:num>
  <w:num w:numId="13">
    <w:abstractNumId w:val="15"/>
  </w:num>
  <w:num w:numId="14">
    <w:abstractNumId w:val="14"/>
  </w:num>
  <w:num w:numId="15">
    <w:abstractNumId w:val="21"/>
  </w:num>
  <w:num w:numId="16">
    <w:abstractNumId w:val="25"/>
  </w:num>
  <w:num w:numId="17">
    <w:abstractNumId w:val="0"/>
  </w:num>
  <w:num w:numId="18">
    <w:abstractNumId w:val="24"/>
  </w:num>
  <w:num w:numId="19">
    <w:abstractNumId w:val="18"/>
  </w:num>
  <w:num w:numId="20">
    <w:abstractNumId w:val="2"/>
  </w:num>
  <w:num w:numId="21">
    <w:abstractNumId w:val="20"/>
  </w:num>
  <w:num w:numId="22">
    <w:abstractNumId w:val="1"/>
  </w:num>
  <w:num w:numId="23">
    <w:abstractNumId w:val="11"/>
  </w:num>
  <w:num w:numId="24">
    <w:abstractNumId w:val="7"/>
  </w:num>
  <w:num w:numId="25">
    <w:abstractNumId w:val="26"/>
  </w:num>
  <w:num w:numId="26">
    <w:abstractNumId w:val="22"/>
  </w:num>
  <w:num w:numId="27">
    <w:abstractNumId w:val="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A0"/>
    <w:rsid w:val="00044DA0"/>
    <w:rsid w:val="00967DEA"/>
    <w:rsid w:val="00B27640"/>
    <w:rsid w:val="00B571E3"/>
    <w:rsid w:val="00C333FF"/>
    <w:rsid w:val="00DD5A7C"/>
    <w:rsid w:val="00EB50AD"/>
    <w:rsid w:val="00FE7AEC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22C0-9326-477C-9F33-DCC3C192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DA0"/>
  </w:style>
  <w:style w:type="paragraph" w:styleId="Nadpis1">
    <w:name w:val="heading 1"/>
    <w:basedOn w:val="Normln"/>
    <w:next w:val="Normln"/>
    <w:link w:val="Nadpis1Char"/>
    <w:uiPriority w:val="9"/>
    <w:qFormat/>
    <w:rsid w:val="00044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DA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44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4</cp:revision>
  <dcterms:created xsi:type="dcterms:W3CDTF">2016-10-05T14:30:00Z</dcterms:created>
  <dcterms:modified xsi:type="dcterms:W3CDTF">2016-10-06T10:12:00Z</dcterms:modified>
</cp:coreProperties>
</file>