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FC" w:rsidRPr="009C7533" w:rsidRDefault="009C7533">
      <w:pPr>
        <w:rPr>
          <w:rFonts w:ascii="Times New Roman" w:hAnsi="Times New Roman" w:cs="Times New Roman"/>
          <w:b/>
        </w:rPr>
      </w:pPr>
      <w:r w:rsidRPr="009C7533">
        <w:rPr>
          <w:rFonts w:ascii="Times New Roman" w:hAnsi="Times New Roman" w:cs="Times New Roman"/>
          <w:b/>
        </w:rPr>
        <w:t>1. Doplňte do vět správně čárky</w:t>
      </w:r>
    </w:p>
    <w:p w:rsidR="009C7533" w:rsidRPr="009C7533" w:rsidRDefault="009C7533" w:rsidP="009C7533">
      <w:pPr>
        <w:rPr>
          <w:rFonts w:ascii="Times New Roman" w:hAnsi="Times New Roman" w:cs="Times New Roman"/>
        </w:rPr>
      </w:pPr>
      <w:r w:rsidRPr="009C7533">
        <w:rPr>
          <w:rFonts w:ascii="Times New Roman" w:hAnsi="Times New Roman" w:cs="Times New Roman"/>
        </w:rPr>
        <w:t xml:space="preserve">Nejenže u nás najdete velký výběr zajímavých produktů, které nenajdete v ostatních českých obchodech, ale zároveň dostanete cenné rady a doporučení od odborně proškolených členů </w:t>
      </w:r>
      <w:r w:rsidR="00272C65">
        <w:rPr>
          <w:rFonts w:ascii="Times New Roman" w:hAnsi="Times New Roman" w:cs="Times New Roman"/>
        </w:rPr>
        <w:t>tý</w:t>
      </w:r>
      <w:r w:rsidRPr="009C7533">
        <w:rPr>
          <w:rFonts w:ascii="Times New Roman" w:hAnsi="Times New Roman" w:cs="Times New Roman"/>
        </w:rPr>
        <w:t>mu. Do našich obchodů můžete samozřejmě přijít se svými zvířecími miláčky, kteří si mohou vše osobně vyzkoušet, sami si vybrat oblíbenou psí hračku, pohrát si a ještě dostat zdravý pamlsek.</w:t>
      </w:r>
      <w:r>
        <w:rPr>
          <w:rFonts w:ascii="Times New Roman" w:hAnsi="Times New Roman" w:cs="Times New Roman"/>
        </w:rPr>
        <w:t xml:space="preserve"> </w:t>
      </w:r>
      <w:r w:rsidR="001A734D" w:rsidRPr="001A734D">
        <w:rPr>
          <w:rFonts w:ascii="Times New Roman" w:hAnsi="Times New Roman" w:cs="Times New Roman"/>
        </w:rPr>
        <w:t>Pokud ale nemá kočka možnost šplhat, dostává se do stresu, který může vést až k poruchám chován</w:t>
      </w:r>
      <w:r w:rsidR="008500C9">
        <w:rPr>
          <w:rFonts w:ascii="Times New Roman" w:hAnsi="Times New Roman" w:cs="Times New Roman"/>
        </w:rPr>
        <w:t xml:space="preserve">í. </w:t>
      </w:r>
      <w:r w:rsidR="001A734D" w:rsidRPr="001A734D">
        <w:rPr>
          <w:rFonts w:ascii="Times New Roman" w:hAnsi="Times New Roman" w:cs="Times New Roman"/>
        </w:rPr>
        <w:t>Ještě před nákupem si rozmyslete jeho</w:t>
      </w:r>
      <w:r w:rsidR="001A734D">
        <w:rPr>
          <w:rFonts w:ascii="Times New Roman" w:hAnsi="Times New Roman" w:cs="Times New Roman"/>
        </w:rPr>
        <w:t xml:space="preserve"> </w:t>
      </w:r>
      <w:r w:rsidR="001A734D" w:rsidRPr="001A734D">
        <w:rPr>
          <w:rFonts w:ascii="Times New Roman" w:hAnsi="Times New Roman" w:cs="Times New Roman"/>
          <w:bCs/>
        </w:rPr>
        <w:t>umístění</w:t>
      </w:r>
      <w:r w:rsidR="001A734D" w:rsidRPr="001A734D">
        <w:rPr>
          <w:rFonts w:ascii="Times New Roman" w:hAnsi="Times New Roman" w:cs="Times New Roman"/>
        </w:rPr>
        <w:t>, od kterého se pak bude odvíjet jak tvar, tak použitý materiál. Proto ať už sháníte konkrétní výrobek, chcete vyzkoušet něco nového z našeho sortimentu</w:t>
      </w:r>
      <w:r w:rsidR="00272C65">
        <w:rPr>
          <w:rFonts w:ascii="Times New Roman" w:hAnsi="Times New Roman" w:cs="Times New Roman"/>
        </w:rPr>
        <w:t>,</w:t>
      </w:r>
      <w:r w:rsidR="001A734D" w:rsidRPr="001A734D">
        <w:rPr>
          <w:rFonts w:ascii="Times New Roman" w:hAnsi="Times New Roman" w:cs="Times New Roman"/>
        </w:rPr>
        <w:t xml:space="preserve"> nebo se dokonce porozhlédnout po novém zvířecím kamarádovi, je prodejna </w:t>
      </w:r>
      <w:r w:rsidR="00272C65">
        <w:rPr>
          <w:rFonts w:ascii="Times New Roman" w:hAnsi="Times New Roman" w:cs="Times New Roman"/>
        </w:rPr>
        <w:t>tím pravým místem pro v</w:t>
      </w:r>
      <w:r w:rsidR="001A734D" w:rsidRPr="001A734D">
        <w:rPr>
          <w:rFonts w:ascii="Times New Roman" w:hAnsi="Times New Roman" w:cs="Times New Roman"/>
        </w:rPr>
        <w:t>aši návštěvu. Jelikož se snažíme nabízet kvalitní službu našim zákazníkům, rozšiřovali jsme sortiment tak, že dnes spolupracujeme se všemi předními českými výrobci, dovozci a výhradními distributory a nabízíme skladem až 3 500 položek prodejného zboží. </w:t>
      </w:r>
    </w:p>
    <w:p w:rsidR="009C7533" w:rsidRPr="009C7533" w:rsidRDefault="009C7533">
      <w:pPr>
        <w:rPr>
          <w:rFonts w:ascii="Times New Roman" w:hAnsi="Times New Roman" w:cs="Times New Roman"/>
          <w:b/>
        </w:rPr>
      </w:pPr>
      <w:r w:rsidRPr="009C7533">
        <w:rPr>
          <w:rFonts w:ascii="Times New Roman" w:hAnsi="Times New Roman" w:cs="Times New Roman"/>
          <w:b/>
        </w:rPr>
        <w:t>2. Upravte stylistiku</w:t>
      </w:r>
      <w:r w:rsidR="009A4F40">
        <w:rPr>
          <w:rFonts w:ascii="Times New Roman" w:hAnsi="Times New Roman" w:cs="Times New Roman"/>
          <w:b/>
        </w:rPr>
        <w:t xml:space="preserve"> </w:t>
      </w:r>
      <w:r w:rsidR="009A4F40">
        <w:rPr>
          <w:rStyle w:val="ff2"/>
          <w:rFonts w:ascii="Times New Roman" w:hAnsi="Times New Roman"/>
        </w:rPr>
        <w:t xml:space="preserve">(vybráno ze skutečných textů, </w:t>
      </w:r>
      <w:r w:rsidR="009A4F40" w:rsidRPr="00705E94">
        <w:rPr>
          <w:rStyle w:val="ff2"/>
          <w:rFonts w:ascii="Times New Roman" w:hAnsi="Times New Roman"/>
        </w:rPr>
        <w:t xml:space="preserve">jedná se </w:t>
      </w:r>
      <w:r w:rsidR="00784AB5">
        <w:rPr>
          <w:rStyle w:val="ff2"/>
          <w:rFonts w:ascii="Times New Roman" w:hAnsi="Times New Roman"/>
        </w:rPr>
        <w:t>pouze o jedno z možných řešení)</w:t>
      </w:r>
      <w:bookmarkStart w:id="0" w:name="_GoBack"/>
      <w:bookmarkEnd w:id="0"/>
    </w:p>
    <w:p w:rsidR="009C7533" w:rsidRPr="009C7533" w:rsidRDefault="009C7533" w:rsidP="009C7533">
      <w:pPr>
        <w:pStyle w:val="Normlnweb"/>
        <w:shd w:val="clear" w:color="auto" w:fill="FFFFFF"/>
        <w:spacing w:before="240" w:beforeAutospacing="0" w:after="240" w:afterAutospacing="0"/>
        <w:jc w:val="both"/>
        <w:rPr>
          <w:rFonts w:eastAsiaTheme="minorHAnsi"/>
          <w:sz w:val="22"/>
          <w:szCs w:val="22"/>
          <w:lang w:eastAsia="en-US"/>
        </w:rPr>
      </w:pPr>
      <w:r w:rsidRPr="009C7533">
        <w:rPr>
          <w:rFonts w:eastAsiaTheme="minorHAnsi"/>
          <w:sz w:val="22"/>
          <w:szCs w:val="22"/>
          <w:lang w:eastAsia="en-US"/>
        </w:rPr>
        <w:t xml:space="preserve">Věříme, že </w:t>
      </w:r>
      <w:r w:rsidR="004B3F96">
        <w:rPr>
          <w:rFonts w:eastAsiaTheme="minorHAnsi"/>
          <w:sz w:val="22"/>
          <w:szCs w:val="22"/>
          <w:lang w:eastAsia="en-US"/>
        </w:rPr>
        <w:t>jsme objednávku vyřídili</w:t>
      </w:r>
      <w:r w:rsidRPr="009C7533">
        <w:rPr>
          <w:rFonts w:eastAsiaTheme="minorHAnsi"/>
          <w:sz w:val="22"/>
          <w:szCs w:val="22"/>
          <w:lang w:eastAsia="en-US"/>
        </w:rPr>
        <w:t xml:space="preserve"> k vaší maximální spokojenosti. Náš </w:t>
      </w:r>
      <w:r w:rsidR="004B3F96">
        <w:rPr>
          <w:rFonts w:eastAsiaTheme="minorHAnsi"/>
          <w:sz w:val="22"/>
          <w:szCs w:val="22"/>
          <w:lang w:eastAsia="en-US"/>
        </w:rPr>
        <w:t>tým</w:t>
      </w:r>
      <w:r w:rsidRPr="009C7533">
        <w:rPr>
          <w:rFonts w:eastAsiaTheme="minorHAnsi"/>
          <w:sz w:val="22"/>
          <w:szCs w:val="22"/>
          <w:lang w:eastAsia="en-US"/>
        </w:rPr>
        <w:t xml:space="preserve"> krom jiného navštívil výrobní závody společnosti </w:t>
      </w:r>
      <w:proofErr w:type="spellStart"/>
      <w:r w:rsidRPr="009C7533">
        <w:rPr>
          <w:rFonts w:eastAsiaTheme="minorHAnsi"/>
          <w:sz w:val="22"/>
          <w:szCs w:val="22"/>
          <w:lang w:eastAsia="en-US"/>
        </w:rPr>
        <w:t>Royal</w:t>
      </w:r>
      <w:proofErr w:type="spellEnd"/>
      <w:r w:rsidRPr="009C7533">
        <w:rPr>
          <w:rFonts w:eastAsiaTheme="minorHAnsi"/>
          <w:sz w:val="22"/>
          <w:szCs w:val="22"/>
          <w:lang w:eastAsia="en-US"/>
        </w:rPr>
        <w:t xml:space="preserve"> </w:t>
      </w:r>
      <w:proofErr w:type="spellStart"/>
      <w:r w:rsidRPr="009C7533">
        <w:rPr>
          <w:rFonts w:eastAsiaTheme="minorHAnsi"/>
          <w:sz w:val="22"/>
          <w:szCs w:val="22"/>
          <w:lang w:eastAsia="en-US"/>
        </w:rPr>
        <w:t>Canin</w:t>
      </w:r>
      <w:proofErr w:type="spellEnd"/>
      <w:r w:rsidRPr="009C7533">
        <w:rPr>
          <w:rFonts w:eastAsiaTheme="minorHAnsi"/>
          <w:sz w:val="22"/>
          <w:szCs w:val="22"/>
          <w:lang w:eastAsia="en-US"/>
        </w:rPr>
        <w:t xml:space="preserve"> v j</w:t>
      </w:r>
      <w:r w:rsidR="004B3F96">
        <w:rPr>
          <w:rFonts w:eastAsiaTheme="minorHAnsi"/>
          <w:sz w:val="22"/>
          <w:szCs w:val="22"/>
          <w:lang w:eastAsia="en-US"/>
        </w:rPr>
        <w:t>ižní Francii a v Polsku, aby</w:t>
      </w:r>
      <w:r w:rsidRPr="009C7533">
        <w:rPr>
          <w:rFonts w:eastAsiaTheme="minorHAnsi"/>
          <w:sz w:val="22"/>
          <w:szCs w:val="22"/>
          <w:lang w:eastAsia="en-US"/>
        </w:rPr>
        <w:t xml:space="preserve"> se přes</w:t>
      </w:r>
      <w:r w:rsidR="004B3F96">
        <w:rPr>
          <w:rFonts w:eastAsiaTheme="minorHAnsi"/>
          <w:sz w:val="22"/>
          <w:szCs w:val="22"/>
          <w:lang w:eastAsia="en-US"/>
        </w:rPr>
        <w:t>vědčil</w:t>
      </w:r>
      <w:r w:rsidRPr="009C7533">
        <w:rPr>
          <w:rFonts w:eastAsiaTheme="minorHAnsi"/>
          <w:sz w:val="22"/>
          <w:szCs w:val="22"/>
          <w:lang w:eastAsia="en-US"/>
        </w:rPr>
        <w:t>, že tato prestižní značka krmiva pro psy a kočky opravdu nabízí to, co svým zákazníkům deklaruje na obalech a ve složení </w:t>
      </w:r>
      <w:hyperlink r:id="rId5" w:history="1">
        <w:r w:rsidRPr="009C7533">
          <w:rPr>
            <w:rFonts w:eastAsiaTheme="minorHAnsi"/>
            <w:sz w:val="22"/>
            <w:szCs w:val="22"/>
            <w:lang w:eastAsia="en-US"/>
          </w:rPr>
          <w:t>krmiva Royal Canin</w:t>
        </w:r>
      </w:hyperlink>
      <w:r w:rsidRPr="009C7533">
        <w:rPr>
          <w:rFonts w:eastAsiaTheme="minorHAnsi"/>
          <w:sz w:val="22"/>
          <w:szCs w:val="22"/>
          <w:lang w:eastAsia="en-US"/>
        </w:rPr>
        <w:t>. </w:t>
      </w:r>
      <w:r w:rsidRPr="004B65AD">
        <w:rPr>
          <w:rFonts w:eastAsiaTheme="minorHAnsi"/>
          <w:sz w:val="22"/>
          <w:szCs w:val="22"/>
          <w:lang w:eastAsia="en-US"/>
        </w:rPr>
        <w:t xml:space="preserve">Velmi </w:t>
      </w:r>
      <w:r w:rsidR="004B3F96">
        <w:rPr>
          <w:rFonts w:eastAsiaTheme="minorHAnsi"/>
          <w:sz w:val="22"/>
          <w:szCs w:val="22"/>
          <w:lang w:eastAsia="en-US"/>
        </w:rPr>
        <w:t>dbáme</w:t>
      </w:r>
      <w:r w:rsidRPr="004B65AD">
        <w:rPr>
          <w:rFonts w:eastAsiaTheme="minorHAnsi"/>
          <w:sz w:val="22"/>
          <w:szCs w:val="22"/>
          <w:lang w:eastAsia="en-US"/>
        </w:rPr>
        <w:t xml:space="preserve"> na důvěryhodnost a spolehlivost našeho e-</w:t>
      </w:r>
      <w:proofErr w:type="spellStart"/>
      <w:r w:rsidRPr="004B65AD">
        <w:rPr>
          <w:rFonts w:eastAsiaTheme="minorHAnsi"/>
          <w:sz w:val="22"/>
          <w:szCs w:val="22"/>
          <w:lang w:eastAsia="en-US"/>
        </w:rPr>
        <w:t>shopu</w:t>
      </w:r>
      <w:proofErr w:type="spellEnd"/>
      <w:r w:rsidRPr="004B65AD">
        <w:rPr>
          <w:rFonts w:eastAsiaTheme="minorHAnsi"/>
          <w:sz w:val="22"/>
          <w:szCs w:val="22"/>
          <w:lang w:eastAsia="en-US"/>
        </w:rPr>
        <w:t xml:space="preserve"> v internetové síti, a to jak v České republice, tak na Slovensku. 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Značka ROGZ patří mezi světovou elitu a vyznačuje se </w:t>
      </w:r>
      <w:r w:rsidR="004B3F96">
        <w:rPr>
          <w:rFonts w:eastAsiaTheme="minorHAnsi"/>
          <w:sz w:val="22"/>
          <w:szCs w:val="22"/>
          <w:lang w:eastAsia="en-US"/>
        </w:rPr>
        <w:t>vysokou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kvalitou, a proto nemůže chybět ani u mazlíčků známých osobností českého hvězdného nebe. Jsme </w:t>
      </w:r>
      <w:r w:rsidR="004B3F96">
        <w:rPr>
          <w:rFonts w:eastAsiaTheme="minorHAnsi"/>
          <w:sz w:val="22"/>
          <w:szCs w:val="22"/>
          <w:lang w:eastAsia="en-US"/>
        </w:rPr>
        <w:t>pyšní na to, že naši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prodejnu navštívilo již více než 30 známých osobností s</w:t>
      </w:r>
      <w:r w:rsidR="004B3F96">
        <w:rPr>
          <w:rFonts w:eastAsiaTheme="minorHAnsi"/>
          <w:sz w:val="22"/>
          <w:szCs w:val="22"/>
          <w:lang w:eastAsia="en-US"/>
        </w:rPr>
        <w:t>e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</w:t>
      </w:r>
      <w:r w:rsidR="004B3F96">
        <w:rPr>
          <w:rFonts w:eastAsiaTheme="minorHAnsi"/>
          <w:sz w:val="22"/>
          <w:szCs w:val="22"/>
          <w:lang w:eastAsia="en-US"/>
        </w:rPr>
        <w:t>svými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mazlíčky a stali se našimi stálými zákazníky.</w:t>
      </w:r>
      <w:r w:rsidR="004B65AD">
        <w:rPr>
          <w:rFonts w:eastAsiaTheme="minorHAnsi"/>
          <w:sz w:val="22"/>
          <w:szCs w:val="22"/>
          <w:lang w:eastAsia="en-US"/>
        </w:rPr>
        <w:t xml:space="preserve"> 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V roce 2011 jsme spustili i internetový obchod, abychom </w:t>
      </w:r>
      <w:r w:rsidR="004B3F96">
        <w:rPr>
          <w:rFonts w:eastAsiaTheme="minorHAnsi"/>
          <w:sz w:val="22"/>
          <w:szCs w:val="22"/>
          <w:lang w:eastAsia="en-US"/>
        </w:rPr>
        <w:t>se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dostali </w:t>
      </w:r>
      <w:r w:rsidR="004B3F96">
        <w:rPr>
          <w:rFonts w:eastAsiaTheme="minorHAnsi"/>
          <w:sz w:val="22"/>
          <w:szCs w:val="22"/>
          <w:lang w:eastAsia="en-US"/>
        </w:rPr>
        <w:t xml:space="preserve">také </w:t>
      </w:r>
      <w:r w:rsidR="004B65AD" w:rsidRPr="004B65AD">
        <w:rPr>
          <w:rFonts w:eastAsiaTheme="minorHAnsi"/>
          <w:sz w:val="22"/>
          <w:szCs w:val="22"/>
          <w:lang w:eastAsia="en-US"/>
        </w:rPr>
        <w:t>do ostatních regionů než jen Prahy</w:t>
      </w:r>
      <w:r w:rsidR="008500C9">
        <w:rPr>
          <w:rFonts w:eastAsiaTheme="minorHAnsi"/>
          <w:sz w:val="22"/>
          <w:szCs w:val="22"/>
          <w:lang w:eastAsia="en-US"/>
        </w:rPr>
        <w:t>.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</w:t>
      </w:r>
      <w:r w:rsidR="008500C9">
        <w:rPr>
          <w:rFonts w:eastAsiaTheme="minorHAnsi"/>
          <w:sz w:val="22"/>
          <w:szCs w:val="22"/>
          <w:lang w:eastAsia="en-US"/>
        </w:rPr>
        <w:t>T</w:t>
      </w:r>
      <w:r w:rsidR="004B3F96">
        <w:rPr>
          <w:rFonts w:eastAsiaTheme="minorHAnsi"/>
          <w:sz w:val="22"/>
          <w:szCs w:val="22"/>
          <w:lang w:eastAsia="en-US"/>
        </w:rPr>
        <w:t>en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 provozujeme na dvou doménách www.</w:t>
      </w:r>
      <w:r w:rsidR="008500C9">
        <w:rPr>
          <w:rFonts w:eastAsiaTheme="minorHAnsi"/>
          <w:sz w:val="22"/>
          <w:szCs w:val="22"/>
          <w:lang w:eastAsia="en-US"/>
        </w:rPr>
        <w:t>rogz</w:t>
      </w:r>
      <w:r w:rsidR="004B65AD" w:rsidRPr="004B65AD">
        <w:rPr>
          <w:rFonts w:eastAsiaTheme="minorHAnsi"/>
          <w:sz w:val="22"/>
          <w:szCs w:val="22"/>
          <w:lang w:eastAsia="en-US"/>
        </w:rPr>
        <w:t xml:space="preserve">.cz a pro slovenské zákazníky </w:t>
      </w:r>
      <w:hyperlink r:id="rId6" w:history="1">
        <w:r w:rsidR="004B65AD" w:rsidRPr="004B65AD">
          <w:rPr>
            <w:lang w:eastAsia="en-US"/>
          </w:rPr>
          <w:t>www.</w:t>
        </w:r>
        <w:r w:rsidR="008500C9">
          <w:rPr>
            <w:lang w:eastAsia="en-US"/>
          </w:rPr>
          <w:t>rogz</w:t>
        </w:r>
        <w:r w:rsidR="004B65AD" w:rsidRPr="004B65AD">
          <w:rPr>
            <w:lang w:eastAsia="en-US"/>
          </w:rPr>
          <w:t>.</w:t>
        </w:r>
        <w:r w:rsidR="004B65AD" w:rsidRPr="004B65AD">
          <w:rPr>
            <w:rFonts w:eastAsiaTheme="minorHAnsi"/>
            <w:lang w:eastAsia="en-US"/>
          </w:rPr>
          <w:t>sk</w:t>
        </w:r>
      </w:hyperlink>
      <w:r w:rsidR="004B65AD">
        <w:rPr>
          <w:rFonts w:eastAsiaTheme="minorHAnsi"/>
          <w:sz w:val="22"/>
          <w:szCs w:val="22"/>
          <w:lang w:eastAsia="en-US"/>
        </w:rPr>
        <w:t xml:space="preserve">. </w:t>
      </w:r>
      <w:r w:rsidR="008500C9">
        <w:rPr>
          <w:rFonts w:eastAsiaTheme="minorHAnsi"/>
          <w:sz w:val="22"/>
          <w:szCs w:val="22"/>
          <w:lang w:eastAsia="en-US"/>
        </w:rPr>
        <w:t xml:space="preserve">Pro snadné vyhledávání zboží </w:t>
      </w:r>
      <w:r w:rsidR="004B3F96">
        <w:rPr>
          <w:rFonts w:eastAsiaTheme="minorHAnsi"/>
          <w:sz w:val="22"/>
          <w:szCs w:val="22"/>
          <w:lang w:eastAsia="en-US"/>
        </w:rPr>
        <w:t xml:space="preserve">a orientaci na stránkách jsme zboží zařadili do chovatelských sekcí. </w:t>
      </w:r>
      <w:r w:rsidR="001A734D" w:rsidRPr="004B3F96">
        <w:rPr>
          <w:rFonts w:eastAsiaTheme="minorHAnsi"/>
          <w:sz w:val="22"/>
          <w:szCs w:val="22"/>
          <w:lang w:eastAsia="en-US"/>
        </w:rPr>
        <w:t>Od té doby jsme se rozrostli o další desítky prodejen rozmístěných po celé České republice. </w:t>
      </w:r>
    </w:p>
    <w:p w:rsidR="009C7533" w:rsidRPr="009C7533" w:rsidRDefault="009C7533">
      <w:pPr>
        <w:rPr>
          <w:rFonts w:ascii="Times New Roman" w:hAnsi="Times New Roman" w:cs="Times New Roman"/>
        </w:rPr>
      </w:pPr>
    </w:p>
    <w:sectPr w:rsidR="009C7533" w:rsidRPr="009C7533" w:rsidSect="009C7533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33"/>
    <w:rsid w:val="00180E8E"/>
    <w:rsid w:val="001A734D"/>
    <w:rsid w:val="00272C65"/>
    <w:rsid w:val="004B3F96"/>
    <w:rsid w:val="004B65AD"/>
    <w:rsid w:val="004F78A4"/>
    <w:rsid w:val="00784AB5"/>
    <w:rsid w:val="007D121A"/>
    <w:rsid w:val="008500C9"/>
    <w:rsid w:val="009A4F40"/>
    <w:rsid w:val="009C5F3C"/>
    <w:rsid w:val="009C7533"/>
    <w:rsid w:val="00DA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C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C7533"/>
  </w:style>
  <w:style w:type="character" w:styleId="Hypertextovodkaz">
    <w:name w:val="Hyperlink"/>
    <w:basedOn w:val="Standardnpsmoodstavce"/>
    <w:uiPriority w:val="99"/>
    <w:unhideWhenUsed/>
    <w:rsid w:val="009C7533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A734D"/>
    <w:rPr>
      <w:b/>
      <w:bCs/>
    </w:rPr>
  </w:style>
  <w:style w:type="character" w:customStyle="1" w:styleId="ff2">
    <w:name w:val="ff2"/>
    <w:rsid w:val="009A4F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C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C7533"/>
  </w:style>
  <w:style w:type="character" w:styleId="Hypertextovodkaz">
    <w:name w:val="Hyperlink"/>
    <w:basedOn w:val="Standardnpsmoodstavce"/>
    <w:uiPriority w:val="99"/>
    <w:unhideWhenUsed/>
    <w:rsid w:val="009C7533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A734D"/>
    <w:rPr>
      <w:b/>
      <w:bCs/>
    </w:rPr>
  </w:style>
  <w:style w:type="character" w:customStyle="1" w:styleId="ff2">
    <w:name w:val="ff2"/>
    <w:rsid w:val="009A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GZ.sk" TargetMode="External"/><Relationship Id="rId5" Type="http://schemas.openxmlformats.org/officeDocument/2006/relationships/hyperlink" Target="http://www.rogz.cz/granule-pro-psy/?znacka=royal_can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Drábová Renáta</dc:creator>
  <cp:keywords/>
  <dc:description/>
  <cp:lastModifiedBy>vit.vales</cp:lastModifiedBy>
  <cp:revision>7</cp:revision>
  <dcterms:created xsi:type="dcterms:W3CDTF">2014-11-17T15:28:00Z</dcterms:created>
  <dcterms:modified xsi:type="dcterms:W3CDTF">2015-01-05T17:09:00Z</dcterms:modified>
</cp:coreProperties>
</file>