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  <w:rPr>
          <w:b/>
          <w:bCs/>
        </w:rPr>
      </w:pPr>
      <w:bookmarkStart w:id="0" w:name="_GoBack"/>
      <w:r>
        <w:rPr>
          <w:b/>
          <w:bCs/>
        </w:rPr>
        <w:t>Prvek</w:t>
      </w:r>
      <w:r>
        <w:rPr>
          <w:b/>
          <w:bCs/>
        </w:rPr>
        <w:tab/>
      </w:r>
      <w:r>
        <w:rPr>
          <w:b/>
          <w:bCs/>
        </w:rPr>
        <w:t>Zn.</w:t>
      </w:r>
      <w:r>
        <w:rPr>
          <w:b/>
          <w:bCs/>
        </w:rPr>
        <w:tab/>
      </w:r>
      <w:r>
        <w:rPr>
          <w:b/>
          <w:bCs/>
        </w:rPr>
        <w:t>Atomů</w:t>
      </w:r>
      <w:r>
        <w:rPr>
          <w:b/>
          <w:bCs/>
        </w:rPr>
        <w:tab/>
      </w:r>
      <w:r>
        <w:rPr>
          <w:b/>
          <w:bCs/>
        </w:rPr>
        <w:t>Prvek</w:t>
      </w:r>
      <w:r>
        <w:rPr>
          <w:b/>
          <w:bCs/>
        </w:rPr>
        <w:tab/>
      </w:r>
      <w:r>
        <w:rPr>
          <w:b/>
          <w:bCs/>
        </w:rPr>
        <w:t>Zn.</w:t>
      </w:r>
      <w:r>
        <w:rPr>
          <w:b/>
          <w:bCs/>
        </w:rPr>
        <w:tab/>
      </w:r>
      <w:r>
        <w:rPr>
          <w:b/>
          <w:bCs/>
        </w:rPr>
        <w:t>Atomů</w:t>
      </w:r>
      <w:r>
        <w:rPr>
          <w:b/>
          <w:bCs/>
        </w:rPr>
        <w:tab/>
      </w:r>
      <w:r>
        <w:rPr>
          <w:b/>
          <w:bCs/>
        </w:rPr>
        <w:t>Prvek</w:t>
      </w:r>
      <w:r>
        <w:rPr>
          <w:b/>
          <w:bCs/>
        </w:rPr>
        <w:tab/>
      </w:r>
      <w:r>
        <w:rPr>
          <w:b/>
          <w:bCs/>
        </w:rPr>
        <w:t>Zn.</w:t>
      </w:r>
      <w:r>
        <w:rPr>
          <w:b/>
          <w:bCs/>
        </w:rPr>
        <w:tab/>
      </w:r>
      <w:r>
        <w:rPr>
          <w:b/>
          <w:bCs/>
        </w:rPr>
        <w:t>Atomů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Vodík</w:t>
      </w:r>
      <w:r>
        <w:tab/>
      </w:r>
      <w:r>
        <w:t>H</w:t>
      </w:r>
      <w:r>
        <w:tab/>
      </w:r>
      <w:r>
        <w:t>4.22 x 10</w:t>
      </w:r>
      <w:r>
        <w:rPr>
          <w:vertAlign w:val="superscript"/>
        </w:rPr>
        <w:t>27</w:t>
      </w:r>
      <w:r>
        <w:tab/>
      </w:r>
      <w:r>
        <w:t>Rubidium</w:t>
      </w:r>
      <w:r>
        <w:tab/>
      </w:r>
      <w:r>
        <w:t>Rb</w:t>
      </w:r>
      <w:r>
        <w:tab/>
      </w:r>
      <w:r>
        <w:t>2.2 x 10</w:t>
      </w:r>
      <w:r>
        <w:rPr>
          <w:vertAlign w:val="superscript"/>
        </w:rPr>
        <w:t>21</w:t>
      </w:r>
      <w:r>
        <w:tab/>
      </w:r>
      <w:r>
        <w:t>Zirkon</w:t>
      </w:r>
      <w:r>
        <w:tab/>
      </w:r>
      <w:r>
        <w:t>Zr</w:t>
      </w:r>
      <w:r>
        <w:tab/>
      </w:r>
      <w:r>
        <w:t>2 x 10</w:t>
      </w:r>
      <w:r>
        <w:rPr>
          <w:vertAlign w:val="superscript"/>
        </w:rPr>
        <w:t>19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Kyslík</w:t>
      </w:r>
      <w:r>
        <w:tab/>
      </w:r>
      <w:r>
        <w:t>O</w:t>
      </w:r>
      <w:r>
        <w:tab/>
      </w:r>
      <w:r>
        <w:t>1.61 x 10</w:t>
      </w:r>
      <w:r>
        <w:rPr>
          <w:vertAlign w:val="superscript"/>
        </w:rPr>
        <w:t>27</w:t>
      </w:r>
      <w:r>
        <w:tab/>
      </w:r>
      <w:r>
        <w:t>Stroncium</w:t>
      </w:r>
      <w:r>
        <w:tab/>
      </w:r>
      <w:r>
        <w:t>Sr</w:t>
      </w:r>
      <w:r>
        <w:tab/>
      </w:r>
      <w:r>
        <w:t>2.2 x 10</w:t>
      </w:r>
      <w:r>
        <w:rPr>
          <w:vertAlign w:val="superscript"/>
        </w:rPr>
        <w:t>21</w:t>
      </w:r>
      <w:r>
        <w:tab/>
      </w:r>
      <w:r>
        <w:t>Kobaltt</w:t>
      </w:r>
      <w:r>
        <w:tab/>
      </w:r>
      <w:r>
        <w:t>Co</w:t>
      </w:r>
      <w:r>
        <w:tab/>
      </w:r>
      <w:r>
        <w:t>2 x 10</w:t>
      </w:r>
      <w:r>
        <w:rPr>
          <w:vertAlign w:val="superscript"/>
        </w:rPr>
        <w:t>19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Uhlík</w:t>
      </w:r>
      <w:r>
        <w:tab/>
      </w:r>
      <w:r>
        <w:t>C</w:t>
      </w:r>
      <w:r>
        <w:tab/>
      </w:r>
      <w:r>
        <w:t>8.03 x 10</w:t>
      </w:r>
      <w:r>
        <w:rPr>
          <w:vertAlign w:val="superscript"/>
        </w:rPr>
        <w:t>26</w:t>
      </w:r>
      <w:r>
        <w:tab/>
      </w:r>
      <w:r>
        <w:t>Brom</w:t>
      </w:r>
      <w:r>
        <w:tab/>
      </w:r>
      <w:r>
        <w:t>Br</w:t>
      </w:r>
      <w:r>
        <w:tab/>
      </w:r>
      <w:r>
        <w:t>2 x 10</w:t>
      </w:r>
      <w:r>
        <w:rPr>
          <w:vertAlign w:val="superscript"/>
        </w:rPr>
        <w:t>21</w:t>
      </w:r>
      <w:r>
        <w:tab/>
      </w:r>
      <w:r>
        <w:t>Cesium</w:t>
      </w:r>
      <w:r>
        <w:tab/>
      </w:r>
      <w:r>
        <w:t>Cs</w:t>
      </w:r>
      <w:r>
        <w:tab/>
      </w:r>
      <w:r>
        <w:t>7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Dusík</w:t>
      </w:r>
      <w:r>
        <w:tab/>
      </w:r>
      <w:r>
        <w:t>N</w:t>
      </w:r>
      <w:r>
        <w:tab/>
      </w:r>
      <w:r>
        <w:t>3.9 x 10</w:t>
      </w:r>
      <w:r>
        <w:rPr>
          <w:vertAlign w:val="superscript"/>
        </w:rPr>
        <w:t>25</w:t>
      </w:r>
      <w:r>
        <w:tab/>
      </w:r>
      <w:r>
        <w:t>Hliník</w:t>
      </w:r>
      <w:r>
        <w:tab/>
      </w:r>
      <w:r>
        <w:t>Al</w:t>
      </w:r>
      <w:r>
        <w:tab/>
      </w:r>
      <w:r>
        <w:t>1 x 10</w:t>
      </w:r>
      <w:r>
        <w:rPr>
          <w:vertAlign w:val="superscript"/>
        </w:rPr>
        <w:t>21</w:t>
      </w:r>
      <w:r>
        <w:tab/>
      </w:r>
      <w:r>
        <w:t>Rtuť</w:t>
      </w:r>
      <w:r>
        <w:tab/>
      </w:r>
      <w:r>
        <w:t>Hg</w:t>
      </w:r>
      <w:r>
        <w:tab/>
      </w:r>
      <w:r>
        <w:t>6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Vápník</w:t>
      </w:r>
      <w:r>
        <w:tab/>
      </w:r>
      <w:r>
        <w:t>Ca</w:t>
      </w:r>
      <w:r>
        <w:tab/>
      </w:r>
      <w:r>
        <w:t>1.6 x 10</w:t>
      </w:r>
      <w:r>
        <w:rPr>
          <w:vertAlign w:val="superscript"/>
        </w:rPr>
        <w:t>25</w:t>
      </w:r>
      <w:r>
        <w:tab/>
      </w:r>
      <w:r>
        <w:t>Měď</w:t>
      </w:r>
      <w:r>
        <w:tab/>
      </w:r>
      <w:r>
        <w:t>Cu</w:t>
      </w:r>
      <w:r>
        <w:tab/>
      </w:r>
      <w:r>
        <w:t>7 x 10</w:t>
      </w:r>
      <w:r>
        <w:rPr>
          <w:vertAlign w:val="superscript"/>
        </w:rPr>
        <w:t>20</w:t>
      </w:r>
      <w:r>
        <w:tab/>
      </w:r>
      <w:r>
        <w:t>Arzen</w:t>
      </w:r>
      <w:r>
        <w:tab/>
      </w:r>
      <w:r>
        <w:t>As</w:t>
      </w:r>
      <w:r>
        <w:tab/>
      </w:r>
      <w:r>
        <w:t>6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Fosfor</w:t>
      </w:r>
      <w:r>
        <w:tab/>
      </w:r>
      <w:r>
        <w:t>P</w:t>
      </w:r>
      <w:r>
        <w:tab/>
      </w:r>
      <w:r>
        <w:t>9.6 x 10</w:t>
      </w:r>
      <w:r>
        <w:rPr>
          <w:vertAlign w:val="superscript"/>
        </w:rPr>
        <w:t>24</w:t>
      </w:r>
      <w:r>
        <w:tab/>
      </w:r>
      <w:r>
        <w:t>Olovo</w:t>
      </w:r>
      <w:r>
        <w:tab/>
      </w:r>
      <w:r>
        <w:t>Pb</w:t>
      </w:r>
      <w:r>
        <w:tab/>
      </w:r>
      <w:r>
        <w:t>3 x 10</w:t>
      </w:r>
      <w:r>
        <w:rPr>
          <w:vertAlign w:val="superscript"/>
        </w:rPr>
        <w:t>20</w:t>
      </w:r>
      <w:r>
        <w:tab/>
      </w:r>
      <w:r>
        <w:t>Chrom</w:t>
      </w:r>
      <w:r>
        <w:tab/>
      </w:r>
      <w:r>
        <w:t>Cr</w:t>
      </w:r>
      <w:r>
        <w:tab/>
      </w:r>
      <w:r>
        <w:t>6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Síra</w:t>
      </w:r>
      <w:r>
        <w:tab/>
      </w:r>
      <w:r>
        <w:t>S</w:t>
      </w:r>
      <w:r>
        <w:tab/>
      </w:r>
      <w:r>
        <w:t>2.6 x 10</w:t>
      </w:r>
      <w:r>
        <w:rPr>
          <w:vertAlign w:val="superscript"/>
        </w:rPr>
        <w:t>24</w:t>
      </w:r>
      <w:r>
        <w:tab/>
      </w:r>
      <w:r>
        <w:t>Kadmium</w:t>
      </w:r>
      <w:r>
        <w:tab/>
      </w:r>
      <w:r>
        <w:t>Cd</w:t>
      </w:r>
      <w:r>
        <w:tab/>
      </w:r>
      <w:r>
        <w:t>3 x 10</w:t>
      </w:r>
      <w:r>
        <w:rPr>
          <w:vertAlign w:val="superscript"/>
        </w:rPr>
        <w:t>20</w:t>
      </w:r>
      <w:r>
        <w:tab/>
      </w:r>
      <w:r>
        <w:t>Molybden</w:t>
      </w:r>
      <w:r>
        <w:tab/>
      </w:r>
      <w:r>
        <w:t>Mo</w:t>
      </w:r>
      <w:r>
        <w:tab/>
      </w:r>
      <w:r>
        <w:t>3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Sodík</w:t>
      </w:r>
      <w:r>
        <w:tab/>
      </w:r>
      <w:r>
        <w:t>Na</w:t>
      </w:r>
      <w:r>
        <w:tab/>
      </w:r>
      <w:r>
        <w:t>2.5 x 10</w:t>
      </w:r>
      <w:r>
        <w:rPr>
          <w:vertAlign w:val="superscript"/>
        </w:rPr>
        <w:t>24</w:t>
      </w:r>
      <w:r>
        <w:tab/>
      </w:r>
      <w:r>
        <w:t>Bor</w:t>
      </w:r>
      <w:r>
        <w:tab/>
      </w:r>
      <w:r>
        <w:t>B</w:t>
      </w:r>
      <w:r>
        <w:tab/>
      </w:r>
      <w:r>
        <w:t>2 x 10</w:t>
      </w:r>
      <w:r>
        <w:rPr>
          <w:vertAlign w:val="superscript"/>
        </w:rPr>
        <w:t>20</w:t>
      </w:r>
      <w:r>
        <w:tab/>
      </w:r>
      <w:r>
        <w:t>Selen</w:t>
      </w:r>
      <w:r>
        <w:tab/>
      </w:r>
      <w:r>
        <w:t>Se</w:t>
      </w:r>
      <w:r>
        <w:tab/>
      </w:r>
      <w:r>
        <w:t>3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Draslík</w:t>
      </w:r>
      <w:r>
        <w:tab/>
      </w:r>
      <w:r>
        <w:t>K</w:t>
      </w:r>
      <w:r>
        <w:tab/>
      </w:r>
      <w:r>
        <w:t>2.2 x 10</w:t>
      </w:r>
      <w:r>
        <w:rPr>
          <w:vertAlign w:val="superscript"/>
        </w:rPr>
        <w:t>24</w:t>
      </w:r>
      <w:r>
        <w:tab/>
      </w:r>
      <w:r>
        <w:t>Mangan</w:t>
      </w:r>
      <w:r>
        <w:tab/>
      </w:r>
      <w:r>
        <w:t>Mn</w:t>
      </w:r>
      <w:r>
        <w:tab/>
      </w:r>
      <w:r>
        <w:t>1 x 10</w:t>
      </w:r>
      <w:r>
        <w:rPr>
          <w:vertAlign w:val="superscript"/>
        </w:rPr>
        <w:t>20</w:t>
      </w:r>
      <w:r>
        <w:tab/>
      </w:r>
      <w:r>
        <w:t>Beryllium</w:t>
      </w:r>
      <w:r>
        <w:tab/>
      </w:r>
      <w:r>
        <w:t>Be</w:t>
      </w:r>
      <w:r>
        <w:tab/>
      </w:r>
      <w:r>
        <w:t>3 x 10</w:t>
      </w:r>
      <w:r>
        <w:rPr>
          <w:vertAlign w:val="superscript"/>
        </w:rPr>
        <w:t>18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Chlor</w:t>
      </w:r>
      <w:r>
        <w:tab/>
      </w:r>
      <w:r>
        <w:t>Cl</w:t>
      </w:r>
      <w:r>
        <w:tab/>
      </w:r>
      <w:r>
        <w:t>1.6 x 10</w:t>
      </w:r>
      <w:r>
        <w:rPr>
          <w:vertAlign w:val="superscript"/>
        </w:rPr>
        <w:t>24</w:t>
      </w:r>
      <w:r>
        <w:tab/>
      </w:r>
      <w:r>
        <w:t>Nikl</w:t>
      </w:r>
      <w:r>
        <w:tab/>
      </w:r>
      <w:r>
        <w:t>Ni</w:t>
      </w:r>
      <w:r>
        <w:tab/>
      </w:r>
      <w:r>
        <w:t>1 x 10</w:t>
      </w:r>
      <w:r>
        <w:rPr>
          <w:vertAlign w:val="superscript"/>
        </w:rPr>
        <w:t>20</w:t>
      </w:r>
      <w:r>
        <w:tab/>
      </w:r>
      <w:r>
        <w:t>Vanad</w:t>
      </w:r>
      <w:r>
        <w:tab/>
      </w:r>
      <w:r>
        <w:t>V</w:t>
      </w:r>
      <w:r>
        <w:tab/>
      </w:r>
      <w:r>
        <w:t>8 x 10</w:t>
      </w:r>
      <w:r>
        <w:rPr>
          <w:vertAlign w:val="superscript"/>
        </w:rPr>
        <w:t>17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Hořčík</w:t>
      </w:r>
      <w:r>
        <w:tab/>
      </w:r>
      <w:r>
        <w:t>Mg</w:t>
      </w:r>
      <w:r>
        <w:tab/>
      </w:r>
      <w:r>
        <w:t>4.7 x 10</w:t>
      </w:r>
      <w:r>
        <w:rPr>
          <w:vertAlign w:val="superscript"/>
        </w:rPr>
        <w:t>23</w:t>
      </w:r>
      <w:r>
        <w:tab/>
      </w:r>
      <w:r>
        <w:t>Lithium</w:t>
      </w:r>
      <w:r>
        <w:tab/>
      </w:r>
      <w:r>
        <w:t>Li</w:t>
      </w:r>
      <w:r>
        <w:tab/>
      </w:r>
      <w:r>
        <w:t>1 x 10</w:t>
      </w:r>
      <w:r>
        <w:rPr>
          <w:vertAlign w:val="superscript"/>
        </w:rPr>
        <w:t>20</w:t>
      </w:r>
      <w:r>
        <w:tab/>
      </w:r>
      <w:r>
        <w:t>Uran</w:t>
      </w:r>
      <w:r>
        <w:tab/>
      </w:r>
      <w:r>
        <w:t>U</w:t>
      </w:r>
      <w:r>
        <w:tab/>
      </w:r>
      <w:r>
        <w:t>2 x 10</w:t>
      </w:r>
      <w:r>
        <w:rPr>
          <w:vertAlign w:val="superscript"/>
        </w:rPr>
        <w:t>17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</w:pPr>
      <w:r>
        <w:t>Křemík</w:t>
      </w:r>
      <w:r>
        <w:tab/>
      </w:r>
      <w:r>
        <w:t>Si</w:t>
      </w:r>
      <w:r>
        <w:tab/>
      </w:r>
      <w:r>
        <w:t>3.9 x 10</w:t>
      </w:r>
      <w:r>
        <w:rPr>
          <w:vertAlign w:val="superscript"/>
        </w:rPr>
        <w:t>23</w:t>
      </w:r>
      <w:r>
        <w:tab/>
      </w:r>
      <w:r>
        <w:t>Baryum</w:t>
      </w:r>
      <w:r>
        <w:tab/>
      </w:r>
      <w:r>
        <w:t>Ba</w:t>
      </w:r>
      <w:r>
        <w:tab/>
      </w:r>
      <w:r>
        <w:t>8 x 10</w:t>
      </w:r>
      <w:r>
        <w:rPr>
          <w:vertAlign w:val="superscript"/>
        </w:rPr>
        <w:t>19</w:t>
      </w:r>
      <w:r>
        <w:tab/>
      </w:r>
      <w:r>
        <w:t>Radium</w:t>
      </w:r>
      <w:r>
        <w:tab/>
      </w:r>
      <w:r>
        <w:t>Ra</w:t>
      </w:r>
      <w:r>
        <w:tab/>
      </w:r>
      <w:r>
        <w:t>8 x 10</w:t>
      </w:r>
      <w:r>
        <w:rPr>
          <w:vertAlign w:val="superscript"/>
        </w:rPr>
        <w:t>10</w:t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</w:tabs>
      </w:pPr>
      <w:r>
        <w:t>Fluor</w:t>
      </w:r>
      <w:r>
        <w:tab/>
      </w:r>
      <w:r>
        <w:t>F</w:t>
      </w:r>
      <w:r>
        <w:tab/>
      </w:r>
      <w:r>
        <w:t>8.3 x 10</w:t>
      </w:r>
      <w:r>
        <w:rPr>
          <w:vertAlign w:val="superscript"/>
        </w:rPr>
        <w:t>22</w:t>
      </w:r>
      <w:r>
        <w:tab/>
      </w:r>
      <w:r>
        <w:t>Jód</w:t>
      </w:r>
      <w:r>
        <w:tab/>
      </w:r>
      <w:r>
        <w:t>I</w:t>
      </w:r>
      <w:r>
        <w:tab/>
      </w:r>
      <w:r>
        <w:t>5 x 10</w:t>
      </w:r>
      <w:r>
        <w:rPr>
          <w:vertAlign w:val="superscript"/>
        </w:rPr>
        <w:t>19</w:t>
      </w:r>
      <w:r>
        <w:tab/>
      </w:r>
      <w:r>
        <w:t> </w:t>
      </w:r>
    </w:p>
    <w:p w:rsidR="00550C30" w:rsidRDefault="00550C30">
      <w:pPr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</w:tabs>
      </w:pPr>
      <w:r>
        <w:t>Železo</w:t>
      </w:r>
      <w:r>
        <w:tab/>
      </w:r>
      <w:r>
        <w:t>Fe</w:t>
      </w:r>
      <w:r>
        <w:tab/>
      </w:r>
      <w:r>
        <w:t>4.5 x 10</w:t>
      </w:r>
      <w:r>
        <w:rPr>
          <w:vertAlign w:val="superscript"/>
        </w:rPr>
        <w:t>22</w:t>
      </w:r>
      <w:r>
        <w:tab/>
      </w:r>
      <w:r>
        <w:t>Cín</w:t>
      </w:r>
      <w:r>
        <w:tab/>
      </w:r>
      <w:r>
        <w:t>Sn</w:t>
      </w:r>
      <w:r>
        <w:tab/>
      </w:r>
      <w:r>
        <w:t>4 x 10</w:t>
      </w:r>
      <w:r>
        <w:rPr>
          <w:vertAlign w:val="superscript"/>
        </w:rPr>
        <w:t>19</w:t>
      </w:r>
      <w:r>
        <w:tab/>
      </w:r>
    </w:p>
    <w:p w:rsidR="00550C30" w:rsidRDefault="00550C30">
      <w:pPr>
        <w:pStyle w:val="Normlnweb"/>
        <w:tabs>
          <w:tab w:val="left" w:pos="908"/>
          <w:tab w:val="left" w:pos="1372"/>
          <w:tab w:val="left" w:pos="2688"/>
          <w:tab w:val="left" w:pos="3868"/>
          <w:tab w:val="left" w:pos="4347"/>
          <w:tab w:val="left" w:pos="5500"/>
          <w:tab w:val="left" w:pos="6753"/>
          <w:tab w:val="left" w:pos="7320"/>
        </w:tabs>
        <w:spacing w:line="165" w:lineRule="atLeast"/>
      </w:pPr>
      <w:r>
        <w:t>Zinek</w:t>
      </w:r>
      <w:r>
        <w:tab/>
      </w:r>
      <w:r>
        <w:t>Zn</w:t>
      </w:r>
      <w:r>
        <w:tab/>
      </w:r>
      <w:r>
        <w:t>2.1 x 10</w:t>
      </w:r>
      <w:r>
        <w:rPr>
          <w:vertAlign w:val="superscript"/>
        </w:rPr>
        <w:t>22</w:t>
      </w:r>
      <w:r>
        <w:tab/>
      </w:r>
      <w:r>
        <w:t>Zlato</w:t>
      </w:r>
      <w:r>
        <w:tab/>
      </w:r>
      <w:r>
        <w:t>Au</w:t>
      </w:r>
      <w:r>
        <w:tab/>
      </w:r>
      <w:r>
        <w:t>2 x 10</w:t>
      </w:r>
      <w:r>
        <w:rPr>
          <w:vertAlign w:val="superscript"/>
        </w:rPr>
        <w:t>19</w:t>
      </w:r>
      <w:r>
        <w:tab/>
      </w:r>
      <w:r>
        <w:rPr>
          <w:b/>
          <w:bCs/>
        </w:rPr>
        <w:t>CELKEM</w:t>
      </w:r>
      <w:r>
        <w:tab/>
      </w:r>
      <w:r>
        <w:rPr>
          <w:b/>
          <w:bCs/>
        </w:rPr>
        <w:t> </w:t>
      </w:r>
      <w:r>
        <w:tab/>
      </w:r>
      <w:r>
        <w:rPr>
          <w:b/>
          <w:bCs/>
        </w:rPr>
        <w:t>6.71x10</w:t>
      </w:r>
      <w:r>
        <w:rPr>
          <w:b/>
          <w:bCs/>
          <w:vertAlign w:val="superscript"/>
        </w:rPr>
        <w:t>27</w:t>
      </w:r>
    </w:p>
    <w:bookmarkEnd w:id="0"/>
    <w:p w:rsidR="0015203C" w:rsidRDefault="0015203C"/>
    <w:sectPr w:rsidR="00152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5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30"/>
    <w:rsid w:val="00040882"/>
    <w:rsid w:val="0005316D"/>
    <w:rsid w:val="00073685"/>
    <w:rsid w:val="000736E6"/>
    <w:rsid w:val="000A0B8A"/>
    <w:rsid w:val="000A6883"/>
    <w:rsid w:val="000D05FD"/>
    <w:rsid w:val="000E0F87"/>
    <w:rsid w:val="00117DA5"/>
    <w:rsid w:val="00120704"/>
    <w:rsid w:val="00151ABF"/>
    <w:rsid w:val="0015203C"/>
    <w:rsid w:val="00186E69"/>
    <w:rsid w:val="001D4DB1"/>
    <w:rsid w:val="001E7A3B"/>
    <w:rsid w:val="00287E4F"/>
    <w:rsid w:val="002D274E"/>
    <w:rsid w:val="002F5290"/>
    <w:rsid w:val="003225C6"/>
    <w:rsid w:val="00370FEF"/>
    <w:rsid w:val="00413504"/>
    <w:rsid w:val="00435BE4"/>
    <w:rsid w:val="00444B74"/>
    <w:rsid w:val="004476A0"/>
    <w:rsid w:val="0048263A"/>
    <w:rsid w:val="004D0390"/>
    <w:rsid w:val="004D66FD"/>
    <w:rsid w:val="004E4CE2"/>
    <w:rsid w:val="004F6210"/>
    <w:rsid w:val="00550878"/>
    <w:rsid w:val="00550C30"/>
    <w:rsid w:val="005654F5"/>
    <w:rsid w:val="005A4177"/>
    <w:rsid w:val="005D1ECE"/>
    <w:rsid w:val="00630953"/>
    <w:rsid w:val="00685471"/>
    <w:rsid w:val="006D026D"/>
    <w:rsid w:val="006D0873"/>
    <w:rsid w:val="006E55D3"/>
    <w:rsid w:val="00715085"/>
    <w:rsid w:val="007B5898"/>
    <w:rsid w:val="00803D04"/>
    <w:rsid w:val="00814406"/>
    <w:rsid w:val="008215D3"/>
    <w:rsid w:val="00875AB3"/>
    <w:rsid w:val="008C1E32"/>
    <w:rsid w:val="009139AA"/>
    <w:rsid w:val="009566C5"/>
    <w:rsid w:val="009F7924"/>
    <w:rsid w:val="00A44113"/>
    <w:rsid w:val="00A82BAE"/>
    <w:rsid w:val="00AF75FF"/>
    <w:rsid w:val="00B1049F"/>
    <w:rsid w:val="00C031A7"/>
    <w:rsid w:val="00C1191F"/>
    <w:rsid w:val="00C122F4"/>
    <w:rsid w:val="00C366FB"/>
    <w:rsid w:val="00C6685B"/>
    <w:rsid w:val="00CC4BD0"/>
    <w:rsid w:val="00CD1D73"/>
    <w:rsid w:val="00D1543B"/>
    <w:rsid w:val="00D641A4"/>
    <w:rsid w:val="00D66215"/>
    <w:rsid w:val="00D737AA"/>
    <w:rsid w:val="00DE370E"/>
    <w:rsid w:val="00E17DE2"/>
    <w:rsid w:val="00E23028"/>
    <w:rsid w:val="00EA4FFE"/>
    <w:rsid w:val="00EB0C3A"/>
    <w:rsid w:val="00EE367C"/>
    <w:rsid w:val="00EE5425"/>
    <w:rsid w:val="00F15ABE"/>
    <w:rsid w:val="00F86843"/>
    <w:rsid w:val="00F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50C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50C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vvotruba</dc:creator>
  <cp:lastModifiedBy>vvotruba</cp:lastModifiedBy>
  <cp:revision>1</cp:revision>
  <dcterms:created xsi:type="dcterms:W3CDTF">2014-10-28T19:49:00Z</dcterms:created>
  <dcterms:modified xsi:type="dcterms:W3CDTF">2014-10-28T19:50:00Z</dcterms:modified>
</cp:coreProperties>
</file>