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85" w:rsidRPr="00CC17D0" w:rsidRDefault="00FB2C33" w:rsidP="00CC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7D0">
        <w:rPr>
          <w:rFonts w:ascii="Times New Roman" w:hAnsi="Times New Roman" w:cs="Times New Roman"/>
          <w:sz w:val="24"/>
          <w:szCs w:val="24"/>
        </w:rPr>
        <w:t>Přenocování v krajích ČR ve</w:t>
      </w:r>
      <w:bookmarkStart w:id="0" w:name="_GoBack"/>
      <w:bookmarkEnd w:id="0"/>
      <w:r w:rsidRPr="00CC17D0">
        <w:rPr>
          <w:rFonts w:ascii="Times New Roman" w:hAnsi="Times New Roman" w:cs="Times New Roman"/>
          <w:sz w:val="24"/>
          <w:szCs w:val="24"/>
        </w:rPr>
        <w:t xml:space="preserve"> 4. čtvrtletí 2020</w:t>
      </w:r>
    </w:p>
    <w:tbl>
      <w:tblPr>
        <w:tblW w:w="87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</w:tblGrid>
      <w:tr w:rsidR="0029662D" w:rsidRPr="00FB2C33" w:rsidTr="00CC17D0">
        <w:trPr>
          <w:trHeight w:val="227"/>
        </w:trPr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město Praha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114 866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203 302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35,9</w:t>
            </w:r>
          </w:p>
        </w:tc>
      </w:tr>
      <w:tr w:rsidR="0029662D" w:rsidRPr="00FB2C33" w:rsidTr="00CC17D0">
        <w:trPr>
          <w:trHeight w:val="227"/>
        </w:trPr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Středočeský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15 160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12,1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117 030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34,0</w:t>
            </w:r>
          </w:p>
        </w:tc>
      </w:tr>
      <w:tr w:rsidR="0029662D" w:rsidRPr="00FB2C33" w:rsidTr="00CC17D0">
        <w:trPr>
          <w:trHeight w:val="227"/>
        </w:trPr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Jihočeský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8 925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152 580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39,9</w:t>
            </w:r>
          </w:p>
        </w:tc>
      </w:tr>
      <w:tr w:rsidR="0029662D" w:rsidRPr="00FB2C33" w:rsidTr="00CC17D0">
        <w:trPr>
          <w:trHeight w:val="227"/>
        </w:trPr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Plzeňský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15 010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9,8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58 387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32,0</w:t>
            </w:r>
          </w:p>
        </w:tc>
      </w:tr>
      <w:tr w:rsidR="0029662D" w:rsidRPr="00FB2C33" w:rsidTr="00CC17D0">
        <w:trPr>
          <w:trHeight w:val="227"/>
        </w:trPr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Karlovarský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25 026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2,9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242 337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59,4</w:t>
            </w:r>
          </w:p>
        </w:tc>
      </w:tr>
      <w:tr w:rsidR="0029662D" w:rsidRPr="00FB2C33" w:rsidTr="00CC17D0">
        <w:trPr>
          <w:trHeight w:val="227"/>
        </w:trPr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Ústecký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11 516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9,6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76 598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40,4</w:t>
            </w:r>
          </w:p>
        </w:tc>
      </w:tr>
      <w:tr w:rsidR="0029662D" w:rsidRPr="00FB2C33" w:rsidTr="00CC17D0">
        <w:trPr>
          <w:trHeight w:val="227"/>
        </w:trPr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Liberecký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4 919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3,7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100 145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32,0</w:t>
            </w:r>
          </w:p>
        </w:tc>
      </w:tr>
      <w:tr w:rsidR="0029662D" w:rsidRPr="00FB2C33" w:rsidTr="00CC17D0">
        <w:trPr>
          <w:trHeight w:val="227"/>
        </w:trPr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Královéhradecký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10 858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6,7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194 120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39,4</w:t>
            </w:r>
          </w:p>
        </w:tc>
      </w:tr>
      <w:tr w:rsidR="0029662D" w:rsidRPr="00FB2C33" w:rsidTr="00CC17D0">
        <w:trPr>
          <w:trHeight w:val="227"/>
        </w:trPr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Pardubický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8 528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26,7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60 412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35,6</w:t>
            </w:r>
          </w:p>
        </w:tc>
      </w:tr>
      <w:tr w:rsidR="0029662D" w:rsidRPr="00FB2C33" w:rsidTr="00CC17D0">
        <w:trPr>
          <w:trHeight w:val="227"/>
        </w:trPr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 Vysočina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7 067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21,0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51 268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28,4</w:t>
            </w:r>
          </w:p>
        </w:tc>
      </w:tr>
      <w:tr w:rsidR="0029662D" w:rsidRPr="00FB2C33" w:rsidTr="00CC17D0">
        <w:trPr>
          <w:trHeight w:val="227"/>
        </w:trPr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Jihomoravský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22 176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8,2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137 527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27,8</w:t>
            </w:r>
          </w:p>
        </w:tc>
      </w:tr>
      <w:tr w:rsidR="0029662D" w:rsidRPr="00FB2C33" w:rsidTr="00CC17D0">
        <w:trPr>
          <w:trHeight w:val="227"/>
        </w:trPr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Olomoucký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8 568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14,1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148 236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39,3</w:t>
            </w:r>
          </w:p>
        </w:tc>
      </w:tr>
      <w:tr w:rsidR="0029662D" w:rsidRPr="00FB2C33" w:rsidTr="00CC17D0">
        <w:trPr>
          <w:trHeight w:val="227"/>
        </w:trPr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Zlínský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7 605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13,0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127 479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</w:t>
            </w:r>
          </w:p>
        </w:tc>
      </w:tr>
      <w:tr w:rsidR="0029662D" w:rsidRPr="00FB2C33" w:rsidTr="00CC17D0">
        <w:trPr>
          <w:trHeight w:val="227"/>
        </w:trPr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Moravskoslezský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18 457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15,8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169 494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40,0</w:t>
            </w:r>
          </w:p>
        </w:tc>
      </w:tr>
      <w:tr w:rsidR="0029662D" w:rsidRPr="00FB2C33" w:rsidTr="00CC17D0">
        <w:trPr>
          <w:trHeight w:val="227"/>
        </w:trPr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republika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278 681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4,3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1 838 915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29662D" w:rsidRPr="00FB2C33" w:rsidRDefault="0029662D" w:rsidP="00CC17D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37,6</w:t>
            </w:r>
          </w:p>
        </w:tc>
      </w:tr>
    </w:tbl>
    <w:p w:rsidR="00FB2C33" w:rsidRPr="00B42248" w:rsidRDefault="00FB2C33" w:rsidP="00CC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248">
        <w:rPr>
          <w:rFonts w:ascii="Times New Roman" w:hAnsi="Times New Roman" w:cs="Times New Roman"/>
          <w:sz w:val="24"/>
          <w:szCs w:val="24"/>
        </w:rPr>
        <w:t xml:space="preserve">Poznámka: </w:t>
      </w:r>
      <w:r w:rsidRPr="00B42248">
        <w:rPr>
          <w:rStyle w:val="Zdraznn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Data byla získána metodou přímého zjišťování ČSÚ v hromadných </w:t>
      </w:r>
      <w:r w:rsidR="00B42248" w:rsidRPr="00B42248">
        <w:rPr>
          <w:rStyle w:val="Zdraznn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ubytovacích </w:t>
      </w:r>
      <w:r w:rsidRPr="00B42248">
        <w:rPr>
          <w:rStyle w:val="Zdraznn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zařízeních. Sběr dat byl ukončen 22. 1. 2021 a jejich zpracování bylo ukončeno 1. 2. 2021.</w:t>
      </w:r>
    </w:p>
    <w:sectPr w:rsidR="00FB2C33" w:rsidRPr="00B42248" w:rsidSect="00CC17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56"/>
    <w:rsid w:val="00000C56"/>
    <w:rsid w:val="00171AB9"/>
    <w:rsid w:val="0029662D"/>
    <w:rsid w:val="00423D2B"/>
    <w:rsid w:val="004516AD"/>
    <w:rsid w:val="00517627"/>
    <w:rsid w:val="00530285"/>
    <w:rsid w:val="009A6F02"/>
    <w:rsid w:val="009C459E"/>
    <w:rsid w:val="00B42248"/>
    <w:rsid w:val="00C06608"/>
    <w:rsid w:val="00C9772C"/>
    <w:rsid w:val="00CC17D0"/>
    <w:rsid w:val="00D201D3"/>
    <w:rsid w:val="00DC0716"/>
    <w:rsid w:val="00F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7303F-0E29-4468-A482-B8F4CA2D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B2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Jaroslav Konůpek</cp:lastModifiedBy>
  <cp:revision>4</cp:revision>
  <dcterms:created xsi:type="dcterms:W3CDTF">2021-03-04T17:09:00Z</dcterms:created>
  <dcterms:modified xsi:type="dcterms:W3CDTF">2021-03-04T17:13:00Z</dcterms:modified>
</cp:coreProperties>
</file>