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33" w:rsidRPr="00A53F33" w:rsidRDefault="00A53F33" w:rsidP="00A53F33">
      <w:pPr>
        <w:pStyle w:val="Normlnweb"/>
        <w:rPr>
          <w:b/>
          <w:sz w:val="36"/>
          <w:szCs w:val="36"/>
        </w:rPr>
      </w:pPr>
      <w:r w:rsidRPr="00A53F33">
        <w:rPr>
          <w:b/>
          <w:sz w:val="36"/>
          <w:szCs w:val="36"/>
        </w:rPr>
        <w:t xml:space="preserve">SEZNAM VZDĚLÁVACÍCH AKCÍ 2013 LINIE ŠPZ: </w:t>
      </w:r>
    </w:p>
    <w:p w:rsidR="00A53F33" w:rsidRDefault="00A53F33" w:rsidP="00A53F33">
      <w:pPr>
        <w:pStyle w:val="Normlnweb"/>
      </w:pPr>
      <w:bookmarkStart w:id="0" w:name="_GoBack"/>
      <w:bookmarkEnd w:id="0"/>
    </w:p>
    <w:p w:rsidR="00A53F33" w:rsidRDefault="00A53F33" w:rsidP="00A53F33">
      <w:pPr>
        <w:pStyle w:val="Normlnweb"/>
      </w:pPr>
      <w:r>
        <w:t>Název: </w:t>
      </w:r>
      <w:r>
        <w:rPr>
          <w:rStyle w:val="Siln"/>
        </w:rPr>
        <w:t>Vývojová dysfázie – porucha vývoje řeči a její vliv na celkový vývoj dítěte</w:t>
      </w:r>
      <w:r>
        <w:br/>
        <w:t xml:space="preserve">Datum a místo: </w:t>
      </w:r>
      <w:proofErr w:type="gramStart"/>
      <w:r>
        <w:t>13.12. 2013</w:t>
      </w:r>
      <w:proofErr w:type="gramEnd"/>
      <w:r>
        <w:t>, Praha</w:t>
      </w:r>
      <w:r>
        <w:br/>
        <w:t xml:space="preserve">Lektorka: Mgr. Jana </w:t>
      </w:r>
      <w:proofErr w:type="spellStart"/>
      <w:r>
        <w:t>Kycltová</w:t>
      </w:r>
      <w:proofErr w:type="spellEnd"/>
      <w:r>
        <w:t xml:space="preserve"> (Bezděková)</w:t>
      </w:r>
    </w:p>
    <w:p w:rsidR="00A53F33" w:rsidRDefault="00A53F33" w:rsidP="00A53F33">
      <w:pPr>
        <w:pStyle w:val="Normlnweb"/>
        <w:jc w:val="both"/>
      </w:pPr>
      <w:r>
        <w:t xml:space="preserve">Program: Účastníci semináře se seznámí se </w:t>
      </w:r>
      <w:proofErr w:type="spellStart"/>
      <w:r>
        <w:t>symptomatikou</w:t>
      </w:r>
      <w:proofErr w:type="spellEnd"/>
      <w:r>
        <w:t xml:space="preserve"> diagnózy vývojová dysfázie, příslušnou terminologií a její etiologií. Budou stručně uvedeni do problematiky diagnostiky a terapie v rámci lékařských oborů (foniatrie, neurologie, klinická psychologie, klinická logopedie). V rámci několika ukázkových kazuistik bude proveden rozbor jednotlivých typických příkladů vývojové poruchy řeči u různých věkových skupin postižených dětí (např. předškolní věk, mladší školní věk) s důrazem na komplexnost obrazu obtíží. U školních dětí pak bude rozebrán vliv vývojové dysfázie na školní úspěšnost, souvislosti se specifickými poruchami učení či s dalšími možnými komplikacemi. S ohledem na možnosti poskytování péče takto znevýhodněným žákům budou probrány možné postupy při speciálně pedagogické diagnostice a reedukaci </w:t>
      </w:r>
      <w:proofErr w:type="spellStart"/>
      <w:r>
        <w:t>dysfatiků</w:t>
      </w:r>
      <w:proofErr w:type="spellEnd"/>
      <w:r>
        <w:t>, specifika vzdělávání v rámci běžné ZŠ. Účastníci se budou moci aktivně zapojit do semináře ať už vlastními zkušenostmi, postřehy či dotazy mimo jiné také v rámci diskuze. Seminář bude provázán audiovizuálními ukázkami řeči dětí s vývojovou dysfázií a ukázkami cílené logopedické intervence zaměřené na terapii.</w:t>
      </w:r>
    </w:p>
    <w:p w:rsidR="00A53F33" w:rsidRDefault="00A53F33" w:rsidP="00A53F33">
      <w:r>
        <w:pict>
          <v:rect id="_x0000_i1025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 </w:t>
      </w:r>
      <w:r>
        <w:rPr>
          <w:rStyle w:val="Siln"/>
        </w:rPr>
        <w:t>Specifika výchovy a vzdělávání hyperaktivního dítěte z pohledu poradenského pracovníka</w:t>
      </w:r>
    </w:p>
    <w:p w:rsidR="00A53F33" w:rsidRDefault="00A53F33" w:rsidP="00A53F33">
      <w:pPr>
        <w:pStyle w:val="Normlnweb"/>
        <w:jc w:val="both"/>
      </w:pPr>
      <w:r>
        <w:t>Datum a místo: </w:t>
      </w:r>
      <w:proofErr w:type="gramStart"/>
      <w:r>
        <w:t>29.11.13</w:t>
      </w:r>
      <w:proofErr w:type="gramEnd"/>
      <w:r>
        <w:t>, 6.12.13 Praha</w:t>
      </w:r>
      <w:r>
        <w:br/>
        <w:t xml:space="preserve">Lektorka: Mgr. Barbora </w:t>
      </w:r>
      <w:proofErr w:type="spellStart"/>
      <w:r>
        <w:t>Krankusová</w:t>
      </w:r>
      <w:proofErr w:type="spellEnd"/>
    </w:p>
    <w:p w:rsidR="00A53F33" w:rsidRDefault="00A53F33" w:rsidP="00A53F33">
      <w:pPr>
        <w:pStyle w:val="Normlnweb"/>
        <w:jc w:val="both"/>
      </w:pPr>
      <w:r>
        <w:t xml:space="preserve">Program: </w:t>
      </w:r>
      <w:r>
        <w:rPr>
          <w:rStyle w:val="Zdraznn"/>
        </w:rPr>
        <w:t>Teoretická část: </w:t>
      </w:r>
      <w:r>
        <w:t xml:space="preserve">Hyperaktivita, dítě s ADHD výskyt ADHD v populaci, intelekt, pozornost, psychomotorické tempo, unavitelnost. Orientace osobou, místem a časem, prostorová orientace, pravolevá orientace, hrubá a jemná motorika, klidové polohy, pojmové myšlení, vytváření programů, vnímání verbálních podnětů, </w:t>
      </w:r>
      <w:proofErr w:type="spellStart"/>
      <w:r>
        <w:t>audiomotorická</w:t>
      </w:r>
      <w:proofErr w:type="spellEnd"/>
      <w:r>
        <w:t xml:space="preserve"> koordinace, </w:t>
      </w:r>
      <w:proofErr w:type="spellStart"/>
      <w:r>
        <w:t>grafomotorika</w:t>
      </w:r>
      <w:proofErr w:type="spellEnd"/>
      <w:r>
        <w:t xml:space="preserve">, </w:t>
      </w:r>
      <w:proofErr w:type="spellStart"/>
      <w:r>
        <w:t>organicita</w:t>
      </w:r>
      <w:proofErr w:type="spellEnd"/>
      <w:r>
        <w:t>, motorika mluvidel. Klinické příznaky ve vzájemných souvislostech.</w:t>
      </w:r>
    </w:p>
    <w:p w:rsidR="00A53F33" w:rsidRDefault="00A53F33" w:rsidP="00A53F33">
      <w:pPr>
        <w:pStyle w:val="Normlnweb"/>
        <w:jc w:val="both"/>
      </w:pPr>
      <w:r>
        <w:rPr>
          <w:rStyle w:val="Zdraznn"/>
        </w:rPr>
        <w:t>Praktická část:</w:t>
      </w:r>
      <w:r>
        <w:t> Jak využít teoretické poznatky v praxi, příklady praktických situací, nácvik základních komunikačních technik.</w:t>
      </w:r>
    </w:p>
    <w:p w:rsidR="00A53F33" w:rsidRDefault="00A53F33" w:rsidP="00A53F33">
      <w:r>
        <w:pict>
          <v:rect id="_x0000_i1026" style="width:0;height:1.5pt" o:hralign="center" o:hrstd="t" o:hr="t" fillcolor="#a0a0a0" stroked="f"/>
        </w:pict>
      </w:r>
    </w:p>
    <w:p w:rsidR="00A53F33" w:rsidRDefault="00A53F33" w:rsidP="00A53F33">
      <w:pPr>
        <w:pStyle w:val="Normlnweb"/>
        <w:jc w:val="both"/>
      </w:pPr>
      <w:r>
        <w:t>Název</w:t>
      </w:r>
      <w:r>
        <w:rPr>
          <w:rStyle w:val="Siln"/>
        </w:rPr>
        <w:t>:</w:t>
      </w:r>
      <w:r>
        <w:t> </w:t>
      </w:r>
      <w:r>
        <w:rPr>
          <w:rStyle w:val="Siln"/>
        </w:rPr>
        <w:t>Využití relaxačních technik při práci se žáky jako forma podpůrných opatření</w:t>
      </w:r>
      <w:r>
        <w:br/>
        <w:t>Datum a místo</w:t>
      </w:r>
      <w:r>
        <w:rPr>
          <w:rStyle w:val="Siln"/>
        </w:rPr>
        <w:t>:</w:t>
      </w:r>
      <w:r>
        <w:t> </w:t>
      </w:r>
      <w:proofErr w:type="gramStart"/>
      <w:r>
        <w:t>18.11.2013</w:t>
      </w:r>
      <w:proofErr w:type="gramEnd"/>
      <w:r>
        <w:t>, Brno</w:t>
      </w:r>
      <w:r>
        <w:br/>
        <w:t>Lektorka: Mgr. Eva Čadová</w:t>
      </w:r>
    </w:p>
    <w:p w:rsidR="00A53F33" w:rsidRDefault="00A53F33" w:rsidP="00A53F33">
      <w:pPr>
        <w:pStyle w:val="Normlnweb"/>
        <w:jc w:val="both"/>
      </w:pPr>
      <w:r>
        <w:t xml:space="preserve">Program: Cílem semináře je seznámení se základy psychohygieny a vybranými relaxačními technikami, které vedou k dalšímu rozvoji psychosociálních dovedností u pomáhajících profesí, k lepšímu hospodaření s vlastními silami, k pocitu radosti a spokojenosti v životě a s jednoduchými a účinnými technikami relaxace snadno využitelnými při práci s dětmi, a se </w:t>
      </w:r>
      <w:r>
        <w:lastRenderedPageBreak/>
        <w:t>žáky se speciálními vzdělávacími potřebami.</w:t>
      </w:r>
      <w:r>
        <w:br/>
        <w:t>Seminář je kromě teoretických informací zaměřen i na praktický nácvik jednoduchých relaxačních technik, imaginace a dechových cvičení s ohledem na potřeby ve školách a školských zařízeních.</w:t>
      </w:r>
    </w:p>
    <w:p w:rsidR="00A53F33" w:rsidRDefault="00A53F33" w:rsidP="00A53F33">
      <w:r>
        <w:pict>
          <v:rect id="_x0000_i1027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 </w:t>
      </w:r>
      <w:r>
        <w:rPr>
          <w:rStyle w:val="Siln"/>
        </w:rPr>
        <w:t>Skupinová práce s integrovaným žákem</w:t>
      </w:r>
      <w:r>
        <w:br/>
        <w:t>Datum a místo: </w:t>
      </w:r>
      <w:proofErr w:type="gramStart"/>
      <w:r>
        <w:t>14.11.13</w:t>
      </w:r>
      <w:proofErr w:type="gramEnd"/>
      <w:r>
        <w:t xml:space="preserve"> a 21.11.13, Praha</w:t>
      </w:r>
      <w:r>
        <w:br/>
        <w:t>Lektorka: Mgr. Radmila Beránková</w:t>
      </w:r>
    </w:p>
    <w:p w:rsidR="00A53F33" w:rsidRDefault="00A53F33" w:rsidP="00A53F33">
      <w:pPr>
        <w:pStyle w:val="Normlnweb"/>
        <w:jc w:val="both"/>
      </w:pPr>
      <w:r>
        <w:t>Program: Zkušenosti  s integrací žáka s postižením (tělesné - DMO, smyslové - sluchové, zrakové postižení), práce se žáky s LMR, tvorba individuálního plánu. Možnosti poradenského pracovníka v terénu.</w:t>
      </w:r>
    </w:p>
    <w:p w:rsidR="00A53F33" w:rsidRDefault="00A53F33" w:rsidP="00A53F33">
      <w:r>
        <w:pict>
          <v:rect id="_x0000_i1028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Individuální vzdělávací plán pro žáky se zdravotním postižením</w:t>
      </w:r>
    </w:p>
    <w:p w:rsidR="00A53F33" w:rsidRDefault="00A53F33" w:rsidP="00A53F33">
      <w:pPr>
        <w:pStyle w:val="Normlnweb"/>
      </w:pPr>
      <w:r>
        <w:t xml:space="preserve">Datum a místo: </w:t>
      </w:r>
      <w:proofErr w:type="gramStart"/>
      <w:r>
        <w:t>29.10.2013</w:t>
      </w:r>
      <w:proofErr w:type="gramEnd"/>
      <w:r>
        <w:t xml:space="preserve"> Brno</w:t>
      </w:r>
      <w:r>
        <w:br/>
        <w:t xml:space="preserve">Lektorky: Mgr. Eva Čadová, PaedDr. Pavlína </w:t>
      </w:r>
      <w:proofErr w:type="spellStart"/>
      <w:r>
        <w:t>Baslerová</w:t>
      </w:r>
      <w:proofErr w:type="spellEnd"/>
    </w:p>
    <w:p w:rsidR="00A53F33" w:rsidRDefault="00A53F33" w:rsidP="00A53F33">
      <w:pPr>
        <w:pStyle w:val="Normlnweb"/>
        <w:jc w:val="both"/>
      </w:pPr>
      <w:r>
        <w:t>Program: Seminář nabízí podstatné informace týkající se tvorby individuálních vzdělávacích plánů pro žáky se SVP (s mentálním postižením, tělesným, zrakovým, sluchovým</w:t>
      </w:r>
      <w:proofErr w:type="gramStart"/>
      <w:r>
        <w:t>… ) integrované</w:t>
      </w:r>
      <w:proofErr w:type="gramEnd"/>
      <w:r>
        <w:t xml:space="preserve"> v MŠ, ZŠ a SŠ. Zabývá se podklady pro tvorbu efektivního IVP, související legislativou a vlastním obsahem (např. i možnostmi úpravy učebního plánu, změnami obsahu v průběhu realizace IVP), formami spolupráce se zákonnými zástupci aj. Podstatná část semináře je věnována konkrétním možnostem individualizace při tvorbě a realizaci IVP u žáků s různými vzdělávacími potřebami. Součástí jsou četné konkrétní příklady a ukázky jednotlivých vytvořených IVP.</w:t>
      </w:r>
    </w:p>
    <w:p w:rsidR="00A53F33" w:rsidRDefault="00A53F33" w:rsidP="00A53F33">
      <w:pPr>
        <w:pStyle w:val="Normlnweb"/>
        <w:jc w:val="both"/>
      </w:pPr>
      <w:r>
        <w:rPr>
          <w:rStyle w:val="Zdraznn"/>
        </w:rPr>
        <w:t xml:space="preserve">! Seminář se NEBUDE zabývat IVP pro žáky s poruchou učení a s poruchami </w:t>
      </w:r>
      <w:proofErr w:type="gramStart"/>
      <w:r>
        <w:rPr>
          <w:rStyle w:val="Zdraznn"/>
        </w:rPr>
        <w:t>chování !</w:t>
      </w:r>
      <w:proofErr w:type="gramEnd"/>
    </w:p>
    <w:p w:rsidR="00A53F33" w:rsidRDefault="00A53F33" w:rsidP="00A53F33">
      <w:r>
        <w:pict>
          <v:rect id="_x0000_i1029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Krizová intervence v prostředí škol</w:t>
      </w:r>
      <w:r>
        <w:br/>
        <w:t xml:space="preserve">Datum a místo: </w:t>
      </w:r>
      <w:proofErr w:type="gramStart"/>
      <w:r>
        <w:t>16.10.2013</w:t>
      </w:r>
      <w:proofErr w:type="gramEnd"/>
      <w:r>
        <w:t xml:space="preserve"> Praha; </w:t>
      </w:r>
      <w:proofErr w:type="gramStart"/>
      <w:r>
        <w:t>6.11.2013</w:t>
      </w:r>
      <w:proofErr w:type="gramEnd"/>
      <w:r>
        <w:t xml:space="preserve"> Brno</w:t>
      </w:r>
      <w:r>
        <w:br/>
        <w:t>Lektorka: PhDr. Kateřina Fořtová</w:t>
      </w:r>
    </w:p>
    <w:p w:rsidR="00A53F33" w:rsidRDefault="00A53F33" w:rsidP="00A53F33">
      <w:pPr>
        <w:pStyle w:val="Normlnweb"/>
        <w:jc w:val="both"/>
      </w:pPr>
      <w:r>
        <w:t>Program: Přednáška seznamuje posluchače s problematikou krizové intervence po tragické události v prostředí školy. Mapuje účinné postupy psychosociální pomoci při tragických událostech. Zabývá se možnostmi a limity pomoci „zasaženým“, ze strany pracovníků školy (školních psychologů, vedení školy, pedagogů).</w:t>
      </w:r>
    </w:p>
    <w:p w:rsidR="00A53F33" w:rsidRDefault="00A53F33" w:rsidP="00A53F33">
      <w:pPr>
        <w:pStyle w:val="Normlnweb"/>
        <w:jc w:val="both"/>
      </w:pPr>
      <w:r>
        <w:t>Teoretická část je zaměřena na: výchozí principy a základní postupy krizové intervence (akutní reakce na stres, okamžité potřeby zasažených, první psychická pomoc). Dále budou probrána témata: časový průběh zpracování tragické události, práce s emocemi v krizové intervenci, doporučené postupy pomoci s ohledem na věková specifika „zasažených“, adaptivní, vědomé strategie, které lze při zátěži použít, příznaky posttraumatické stresové poruchy.</w:t>
      </w:r>
    </w:p>
    <w:p w:rsidR="00A53F33" w:rsidRDefault="00A53F33" w:rsidP="00A53F33">
      <w:pPr>
        <w:pStyle w:val="Normlnweb"/>
        <w:jc w:val="both"/>
      </w:pPr>
      <w:r>
        <w:lastRenderedPageBreak/>
        <w:t>V praktické části bude probrán příklad z praxe: rozbor postupu školy po tragické události v jednotlivých krocích, vyhodnocení nejúčinnějších opatření školy z pohledu školního psychologa, zasažené rodiny, žáků, rodičů. Závěr bude věnován diskusi, postřehům a otázkám účastníků z jejich vlastní praxe.</w:t>
      </w:r>
    </w:p>
    <w:p w:rsidR="00A53F33" w:rsidRDefault="00A53F33" w:rsidP="00A53F33">
      <w:r>
        <w:pict>
          <v:rect id="_x0000_i1030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Vývojová dysfázie – porucha vývoje řeči a její vliv na celkový vývoj dítěte</w:t>
      </w:r>
      <w:r>
        <w:br/>
        <w:t xml:space="preserve">Datum a místo: </w:t>
      </w:r>
      <w:proofErr w:type="gramStart"/>
      <w:r>
        <w:t>15.10.2013</w:t>
      </w:r>
      <w:proofErr w:type="gramEnd"/>
      <w:r>
        <w:t xml:space="preserve"> a 20.11. 2013 Praha</w:t>
      </w:r>
      <w:r>
        <w:br/>
        <w:t>Lektorka: Mgr. Jana Bezděková</w:t>
      </w:r>
    </w:p>
    <w:p w:rsidR="00A53F33" w:rsidRDefault="00A53F33" w:rsidP="00A53F33">
      <w:pPr>
        <w:pStyle w:val="Normlnweb"/>
        <w:jc w:val="both"/>
      </w:pPr>
      <w:r>
        <w:t xml:space="preserve">Program: Účastníci semináře se seznámí se </w:t>
      </w:r>
      <w:proofErr w:type="spellStart"/>
      <w:r>
        <w:t>symptomatikou</w:t>
      </w:r>
      <w:proofErr w:type="spellEnd"/>
      <w:r>
        <w:t xml:space="preserve"> diagnózy vývojová dysfázie, příslušnou terminologií a její etiologií. Budou stručně uvedeni do problematiky diagnostiky a terapie v rámci lékařských oborů (foniatrie, neurologie, klinická psychologie, klinická logopedie). V rámci několika ukázkových kazuistik bude proveden rozbor jednotlivých typických příkladů vývojové poruchy řeči u různých věkových skupin postižených dětí (např. předškolní věk, mladší školní věk) s důrazem na komplexnost obrazu obtíží. U školních dětí pak bude rozebrán vliv vývojové dysfázie na školní úspěšnost, souvislosti se specifickými poruchami učení či s dalšími možnými komplikacemi. S ohledem na možnosti poskytování péče takto znevýhodněným žákům budou probrány možné postupy při speciálně pedagogické diagnostice a reedukaci </w:t>
      </w:r>
      <w:proofErr w:type="spellStart"/>
      <w:r>
        <w:t>dysfatiků</w:t>
      </w:r>
      <w:proofErr w:type="spellEnd"/>
      <w:r>
        <w:t>, specifika vzdělávání v rámci běžné ZŠ. Účastníci se budou moci aktivně zapojit do semináře ať už vlastními zkušenostmi, postřehy či dotazy mimo jiné také v rámci diskuze. Seminář bude provázán audiovizuálními ukázkami řeči dětí s vývojovou dysfázií a ukázkami cílené logopedické intervence zaměřené na terapii.</w:t>
      </w:r>
    </w:p>
    <w:p w:rsidR="00A53F33" w:rsidRDefault="00A53F33" w:rsidP="00A53F33">
      <w:r>
        <w:pict>
          <v:rect id="_x0000_i1031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Práce s rodinou v praxi poradenského pracovníka</w:t>
      </w:r>
      <w:r>
        <w:br/>
        <w:t xml:space="preserve">Datum a místo: </w:t>
      </w:r>
      <w:proofErr w:type="gramStart"/>
      <w:r>
        <w:t>8.10.2013</w:t>
      </w:r>
      <w:proofErr w:type="gramEnd"/>
      <w:r>
        <w:t xml:space="preserve"> Praha, 12.11.2013 Praha</w:t>
      </w:r>
      <w:r>
        <w:br/>
        <w:t>Lektorka: PhDr. Václava Masáková</w:t>
      </w:r>
    </w:p>
    <w:p w:rsidR="00A53F33" w:rsidRDefault="00A53F33" w:rsidP="00A53F33">
      <w:pPr>
        <w:pStyle w:val="Normlnweb"/>
        <w:jc w:val="both"/>
      </w:pPr>
      <w:r>
        <w:t>Program:  Rodina jako partner při řešení problému, vedení rozhovoru, zjištění očekávání rodičů a motivace, typy rodičů a formy komunikace, způsoby výchovy a postoje rodičů, sdělování výsledků vyšetření hledání forem podpory v souladu s reálnou možností rodiče, rodičovské skupiny jako jedna z forem podpory v ŠPZ – obsah a vedení rodičovských skupin.</w:t>
      </w:r>
    </w:p>
    <w:p w:rsidR="00A53F33" w:rsidRDefault="00A53F33" w:rsidP="00A53F33">
      <w:r>
        <w:pict>
          <v:rect id="_x0000_i1032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 xml:space="preserve">Diferenciální diagnostika </w:t>
      </w:r>
      <w:proofErr w:type="spellStart"/>
      <w:r>
        <w:rPr>
          <w:rStyle w:val="Siln"/>
        </w:rPr>
        <w:t>neurovývojových</w:t>
      </w:r>
      <w:proofErr w:type="spellEnd"/>
      <w:r>
        <w:rPr>
          <w:rStyle w:val="Siln"/>
        </w:rPr>
        <w:t xml:space="preserve"> poruch</w:t>
      </w:r>
      <w:r>
        <w:br/>
        <w:t xml:space="preserve">Datum a místo: </w:t>
      </w:r>
      <w:proofErr w:type="gramStart"/>
      <w:r>
        <w:t>3.10.2013</w:t>
      </w:r>
      <w:proofErr w:type="gramEnd"/>
      <w:r>
        <w:t xml:space="preserve"> Brno</w:t>
      </w:r>
      <w:r>
        <w:br/>
        <w:t xml:space="preserve">Lektoři: PhDr. Zuzana Makovská; MUDr. Robert </w:t>
      </w:r>
      <w:proofErr w:type="spellStart"/>
      <w:r>
        <w:t>Kulísek</w:t>
      </w:r>
      <w:proofErr w:type="spellEnd"/>
      <w:r>
        <w:t>, Ph.D.</w:t>
      </w:r>
    </w:p>
    <w:p w:rsidR="00A53F33" w:rsidRDefault="00A53F33" w:rsidP="00A53F33">
      <w:pPr>
        <w:pStyle w:val="Normlnweb"/>
        <w:jc w:val="both"/>
      </w:pPr>
      <w:r>
        <w:t>Program:</w:t>
      </w:r>
    </w:p>
    <w:p w:rsidR="00A53F33" w:rsidRDefault="00A53F33" w:rsidP="00A53F33">
      <w:pPr>
        <w:pStyle w:val="Normlnweb"/>
      </w:pPr>
      <w:proofErr w:type="spellStart"/>
      <w:proofErr w:type="gramStart"/>
      <w:r>
        <w:rPr>
          <w:rStyle w:val="Zdraznn"/>
        </w:rPr>
        <w:t>PhDr.Z.Makovská</w:t>
      </w:r>
      <w:proofErr w:type="spellEnd"/>
      <w:proofErr w:type="gramEnd"/>
      <w:r>
        <w:rPr>
          <w:rStyle w:val="Zdraznn"/>
        </w:rPr>
        <w:t>, klinický psycholog KDN FN Brno</w:t>
      </w:r>
    </w:p>
    <w:p w:rsidR="00A53F33" w:rsidRDefault="00A53F33" w:rsidP="00A53F33">
      <w:pPr>
        <w:pStyle w:val="Normlnweb"/>
        <w:jc w:val="both"/>
      </w:pPr>
      <w:r>
        <w:t xml:space="preserve">Diferenciální diagnostika </w:t>
      </w:r>
      <w:proofErr w:type="spellStart"/>
      <w:r>
        <w:t>neurovývojových</w:t>
      </w:r>
      <w:proofErr w:type="spellEnd"/>
      <w:r>
        <w:t xml:space="preserve"> poruch (mentální retardace, specifické poruchy pozornosti a aktivity/ADHD/, specifické vývojové poruchy učení, vývojové poruchy řeči a jazyka, poruchy autistického spektra). Etiologie: společné znaky a odlišnosti. Fungování mozku jako systému – různé kombinace příznaků a potíží, prolínání, překrývání a vzájemné </w:t>
      </w:r>
      <w:r>
        <w:lastRenderedPageBreak/>
        <w:t>ovlivňování. Porucha autistického spektra jako jedna z nejzávažnějších poruch dětského vývoje. Četnost výskytu, důležitost včasné a správné diagnózy, stanovení míry deficitu funkčních schopností, rozvoj deficitních oblastí, stanovení speciálních podmínek pro vzdělávání. Důraz na mezioborovou spolupráci.</w:t>
      </w:r>
    </w:p>
    <w:p w:rsidR="00A53F33" w:rsidRDefault="00A53F33" w:rsidP="00A53F33">
      <w:pPr>
        <w:pStyle w:val="Normlnweb"/>
      </w:pPr>
      <w:r>
        <w:rPr>
          <w:rStyle w:val="Zdraznn"/>
        </w:rPr>
        <w:t xml:space="preserve">MUDr. R. </w:t>
      </w:r>
      <w:proofErr w:type="spellStart"/>
      <w:r>
        <w:rPr>
          <w:rStyle w:val="Zdraznn"/>
        </w:rPr>
        <w:t>Kulísek</w:t>
      </w:r>
      <w:proofErr w:type="spellEnd"/>
      <w:r>
        <w:rPr>
          <w:rStyle w:val="Zdraznn"/>
        </w:rPr>
        <w:t>, Ph.D., dětský psychiatr, Brno</w:t>
      </w:r>
    </w:p>
    <w:p w:rsidR="00A53F33" w:rsidRDefault="00A53F33" w:rsidP="00A53F33">
      <w:pPr>
        <w:pStyle w:val="Normlnweb"/>
        <w:jc w:val="both"/>
      </w:pPr>
      <w:r>
        <w:t xml:space="preserve">Diferenciální diagnostika poruch autistického spektra - </w:t>
      </w:r>
      <w:proofErr w:type="spellStart"/>
      <w:r>
        <w:t>screening</w:t>
      </w:r>
      <w:proofErr w:type="spellEnd"/>
      <w:r>
        <w:t>, metodika, včasná diagnostika z perspektivy dětského psychiatra. Terapie poruch autistického spektra - možnosti a limity účinnosti psychoterapie a dalších léčebných metod. Indikace a kontraindikace k farmakoterapii, přehled účinných preparátů ve vztahu ke konkrétním ovlivnitelným příznakům, nejčastější komplikace v oblasti farmakoterapie. Koordinace léčebných modalit u individuálního pacienta napříč intervenujícími institucemi.</w:t>
      </w:r>
    </w:p>
    <w:p w:rsidR="00A53F33" w:rsidRDefault="00A53F33" w:rsidP="00A53F33">
      <w:r>
        <w:pict>
          <v:rect id="_x0000_i1033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Zraková stimulace u dětí s vícečetným zdravotním postižením</w:t>
      </w:r>
      <w:r>
        <w:br/>
        <w:t xml:space="preserve">Datum a místo: </w:t>
      </w:r>
      <w:proofErr w:type="gramStart"/>
      <w:r>
        <w:t>27.9.2013</w:t>
      </w:r>
      <w:proofErr w:type="gramEnd"/>
      <w:r>
        <w:t xml:space="preserve"> Praha; </w:t>
      </w:r>
      <w:proofErr w:type="gramStart"/>
      <w:r>
        <w:t>8.11.2013</w:t>
      </w:r>
      <w:proofErr w:type="gramEnd"/>
      <w:r>
        <w:t xml:space="preserve"> Brno</w:t>
      </w:r>
      <w:r>
        <w:br/>
        <w:t>Lektorka: PhDr. Eva Matoušková</w:t>
      </w:r>
    </w:p>
    <w:p w:rsidR="00A53F33" w:rsidRDefault="00A53F33" w:rsidP="00A53F33">
      <w:pPr>
        <w:pStyle w:val="Normlnweb"/>
        <w:jc w:val="both"/>
      </w:pPr>
      <w:r>
        <w:t>Program: Cílem semináře je vysvětlení pojmu zraková stimulace, co je to zraková stimulace a proč je nezbytné se jí věnovat. Dále seznámení s didaktickými zásadami zrakové stimulace a vytvoření výukového plánu zrakové stimulace. Seznámit účastníky s druhy zrakové stimulace, etapami zrakové stimulace (metodickou řadou zrakové stimulace). Zásadním bodem mé přednášky je seznámení a ukázka, praktické vyzkoušení s konkrétními pomůckami (světelné panely, různé světelné zdroje, pomůcky na prosvěcování; nesvětelné pomůcky), které jsou vhodné pro zrakovou stimulaci různých stupňů a typů zrakových vad (od zbytků zraku až po tupozrakost, CVI) a ukázka konkrétních námětů aktivit k jednotlivým etapám.</w:t>
      </w:r>
    </w:p>
    <w:p w:rsidR="00A53F33" w:rsidRDefault="00A53F33" w:rsidP="00A53F33">
      <w:r>
        <w:pict>
          <v:rect id="_x0000_i1034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proofErr w:type="spellStart"/>
      <w:r>
        <w:t>Název:</w:t>
      </w:r>
      <w:r>
        <w:rPr>
          <w:rStyle w:val="Siln"/>
        </w:rPr>
        <w:t>Interpretace</w:t>
      </w:r>
      <w:proofErr w:type="spellEnd"/>
      <w:r>
        <w:rPr>
          <w:rStyle w:val="Siln"/>
        </w:rPr>
        <w:t xml:space="preserve"> WISC III. a její využití</w:t>
      </w:r>
      <w:r>
        <w:br/>
        <w:t xml:space="preserve">Datum a místo: </w:t>
      </w:r>
      <w:proofErr w:type="gramStart"/>
      <w:r>
        <w:t>23.9.2013</w:t>
      </w:r>
      <w:proofErr w:type="gramEnd"/>
      <w:r>
        <w:t xml:space="preserve"> Praha</w:t>
      </w:r>
      <w:r>
        <w:br/>
        <w:t>Lektorka: PhDr. Dana Krejčířová</w:t>
      </w:r>
    </w:p>
    <w:p w:rsidR="00A53F33" w:rsidRDefault="00A53F33" w:rsidP="00A53F33">
      <w:pPr>
        <w:pStyle w:val="Normlnweb"/>
        <w:jc w:val="both"/>
      </w:pPr>
      <w:r>
        <w:t>Program:  Rozšíření interpretačních přístupů k testu, hodnocení specifických profilů. Užití pracovního listu k pedagogickým aplikacím. Porovnání výsledků   WISC s výsledky didaktických testů a dalších zkoušek speciálních schopností; výpočet a interpretace ročníkových ekvivalentů. Volba nápravných              strategií na podkladě výsledků WISC.</w:t>
      </w:r>
    </w:p>
    <w:p w:rsidR="00A53F33" w:rsidRDefault="00A53F33" w:rsidP="00A53F33">
      <w:pPr>
        <w:pStyle w:val="Normlnweb"/>
        <w:jc w:val="both"/>
      </w:pPr>
      <w:r>
        <w:rPr>
          <w:rStyle w:val="Zdraznn"/>
        </w:rPr>
        <w:t>Pozor! Každý účastník by měl mít s sebou příručku WISC i Vzdělávací aplikace a volný záznamní a pracovní list a pokud možno, i záznam          výsledků WISC u některého ze svých klientů.</w:t>
      </w:r>
    </w:p>
    <w:p w:rsidR="00A53F33" w:rsidRDefault="00A53F33" w:rsidP="00A53F33">
      <w:r>
        <w:pict>
          <v:rect id="_x0000_i1035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Práce se stresem v poradenství</w:t>
      </w:r>
    </w:p>
    <w:p w:rsidR="00A53F33" w:rsidRDefault="00A53F33" w:rsidP="00A53F33">
      <w:pPr>
        <w:pStyle w:val="Normlnweb"/>
      </w:pPr>
      <w:r>
        <w:t xml:space="preserve">Datum a místo: </w:t>
      </w:r>
      <w:proofErr w:type="gramStart"/>
      <w:r>
        <w:t>18.9.2013</w:t>
      </w:r>
      <w:proofErr w:type="gramEnd"/>
      <w:r>
        <w:t xml:space="preserve"> Praha</w:t>
      </w:r>
      <w:r>
        <w:br/>
        <w:t xml:space="preserve">Lektorka: PaedDr. </w:t>
      </w:r>
      <w:proofErr w:type="gramStart"/>
      <w:r>
        <w:t>et</w:t>
      </w:r>
      <w:proofErr w:type="gramEnd"/>
      <w:r>
        <w:t xml:space="preserve"> Mgr. Hana Žáčková</w:t>
      </w:r>
    </w:p>
    <w:p w:rsidR="00A53F33" w:rsidRDefault="00A53F33" w:rsidP="00A53F33">
      <w:pPr>
        <w:pStyle w:val="Normlnweb"/>
        <w:jc w:val="both"/>
      </w:pPr>
      <w:r>
        <w:lastRenderedPageBreak/>
        <w:t>Program: Stres ve školství a poradenství. Stres a syndrom "vyhoření". Vznik syndromu" vyhoření", jeho hlavní příčiny. Projevy "syndromu vyhoření". Fáze syndromu "vyhoření". Prevence syndromu "vyhoření" - práce se stresem, posilování osobnostních rezerv. Aktuální řešení důsledků stresu a syndromu "vyhoření". Možnosti využití relaxačních technik, včetně technik u poruch spánku.</w:t>
      </w:r>
    </w:p>
    <w:p w:rsidR="00A53F33" w:rsidRDefault="00A53F33" w:rsidP="00A53F33">
      <w:r>
        <w:pict>
          <v:rect id="_x0000_i1036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Rodina a sociálně-právní ochrana dětí z pohledu legislativy</w:t>
      </w:r>
      <w:r>
        <w:br/>
        <w:t xml:space="preserve">Datum a místo: </w:t>
      </w:r>
      <w:proofErr w:type="gramStart"/>
      <w:r>
        <w:t>13.6.2013</w:t>
      </w:r>
      <w:proofErr w:type="gramEnd"/>
      <w:r>
        <w:t xml:space="preserve"> Praha a 12.9.2013 Praha</w:t>
      </w:r>
      <w:r>
        <w:br/>
        <w:t>Lektor: Mgr. Veronika Andrtová</w:t>
      </w:r>
    </w:p>
    <w:p w:rsidR="00A53F33" w:rsidRDefault="00A53F33" w:rsidP="00A53F33">
      <w:pPr>
        <w:pStyle w:val="Normlnweb"/>
        <w:jc w:val="both"/>
      </w:pPr>
      <w:r>
        <w:t>Program:</w:t>
      </w:r>
      <w:r>
        <w:br/>
        <w:t>a) z rodinné oblasti</w:t>
      </w:r>
      <w:r>
        <w:br/>
        <w:t>- vymezení vztahů mezi dětmi a rodiči s důrazem na rodičovskou zodpovědnost</w:t>
      </w:r>
      <w:r>
        <w:br/>
        <w:t>- děti a pečující osoby (problematika práv a povinností z pohledu pěstounství, opatrovnictví a poručenství ve vztahu k dětem, práva a povinnosti z pohledu pečujících osob versus rodiče)</w:t>
      </w:r>
      <w:r>
        <w:br/>
        <w:t>b) ze sociálně-právní ochrany dětí</w:t>
      </w:r>
      <w:r>
        <w:br/>
        <w:t>- vymezení nových oblastí novely zákona o sociálně-právní ochrany dětí</w:t>
      </w:r>
      <w:r>
        <w:br/>
        <w:t>- základní zásady sociálně-právní ochrany dětí (orgány sociálně-právní ochrany dětí, cílová skupina sociálně-právní ochrany dětí, oznamovací povinnost, spolupráce školských institucí s orgány sociálně-právní ochrany dětí)</w:t>
      </w:r>
      <w:r>
        <w:br/>
        <w:t>- opatření sociálně-právní ochrany dětí (spolupráce školských institucí s orgány sociálně-právní ochrany dětí v rámci opatření - výhody a rizika spolupráce)</w:t>
      </w:r>
      <w:r>
        <w:br/>
        <w:t xml:space="preserve">c) z oblasti novely občanského zákoníku (rodinná oblast - budoucí změny, které budou platné od </w:t>
      </w:r>
      <w:proofErr w:type="gramStart"/>
      <w:r>
        <w:t>1.1.2014</w:t>
      </w:r>
      <w:proofErr w:type="gramEnd"/>
      <w:r>
        <w:t>).</w:t>
      </w:r>
    </w:p>
    <w:p w:rsidR="00A53F33" w:rsidRDefault="00A53F33" w:rsidP="00A53F33">
      <w:r>
        <w:pict>
          <v:rect id="_x0000_i1037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Problematika sexuality u jedince s mentálním postižením a PAS v praxi poradenského pracovníka</w:t>
      </w:r>
      <w:r>
        <w:br/>
        <w:t>Datum a místo: 21. 6. a 12. 9. 2013 Brno</w:t>
      </w:r>
      <w:r>
        <w:br/>
        <w:t xml:space="preserve">Lektor: PhDr. Dana Štěrbová, </w:t>
      </w:r>
      <w:proofErr w:type="spellStart"/>
      <w:r>
        <w:t>Ph.D</w:t>
      </w:r>
      <w:proofErr w:type="spellEnd"/>
      <w:r>
        <w:t xml:space="preserve">; PaedDr. </w:t>
      </w:r>
      <w:proofErr w:type="gramStart"/>
      <w:r>
        <w:t>et</w:t>
      </w:r>
      <w:proofErr w:type="gramEnd"/>
      <w:r>
        <w:t xml:space="preserve"> Mgr. Dan Blaha</w:t>
      </w:r>
    </w:p>
    <w:p w:rsidR="00A53F33" w:rsidRDefault="00A53F33" w:rsidP="00A53F33">
      <w:pPr>
        <w:pStyle w:val="Normlnweb"/>
        <w:jc w:val="both"/>
      </w:pPr>
      <w:r>
        <w:t>Program: Sexualita a její vývoj. Jedinec se zdravotním postižením, zákonní zástupci/rodiče, opatrovníci/ a problematika sexuality (nejčastější problémové situace). Jak přistupovat v poradenském procesu k problémům spjatým se sexualitou - limity poradenského zásahu. Kasuistika.</w:t>
      </w:r>
    </w:p>
    <w:p w:rsidR="00A53F33" w:rsidRDefault="00A53F33" w:rsidP="00A53F33">
      <w:r>
        <w:pict>
          <v:rect id="_x0000_i1038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Práce se stresem v poradenství</w:t>
      </w:r>
      <w:r>
        <w:br/>
        <w:t>Datum a místo: 19. 6. 2013 Praha</w:t>
      </w:r>
      <w:r>
        <w:br/>
        <w:t xml:space="preserve">Lektor: </w:t>
      </w:r>
      <w:proofErr w:type="gramStart"/>
      <w:r>
        <w:t>PaedDr</w:t>
      </w:r>
      <w:proofErr w:type="gramEnd"/>
      <w:r>
        <w:t>.</w:t>
      </w:r>
      <w:proofErr w:type="gramStart"/>
      <w:r>
        <w:t>et</w:t>
      </w:r>
      <w:proofErr w:type="gramEnd"/>
      <w:r>
        <w:t xml:space="preserve"> Mgr. Hana Žáčková</w:t>
      </w:r>
    </w:p>
    <w:p w:rsidR="00A53F33" w:rsidRDefault="00A53F33" w:rsidP="00A53F33">
      <w:pPr>
        <w:pStyle w:val="Normlnweb"/>
        <w:jc w:val="both"/>
      </w:pPr>
      <w:r>
        <w:t>Program: Stres ve školství a poradenství. Stres a syndrom "vyhoření". Vznik syndromu" vyhoření", jeho hlavní příčiny. Projevy "syndromu vyhoření". Fáze syndromu "vyhoření". Prevence syndromu "vyhoření" - práce se stresem, posilování osobnostních rezerv. Aktuální řešení důsledků stresu a syndromu "vyhoření". Možnosti využití relaxačních technik, včetně technik u poruch spánku.</w:t>
      </w:r>
    </w:p>
    <w:p w:rsidR="00A53F33" w:rsidRDefault="00A53F33" w:rsidP="00A53F33">
      <w:r>
        <w:lastRenderedPageBreak/>
        <w:pict>
          <v:rect id="_x0000_i1039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 </w:t>
      </w:r>
      <w:r>
        <w:rPr>
          <w:rStyle w:val="Siln"/>
        </w:rPr>
        <w:t>Práce se skupinou – Adaptační kurz v praxi</w:t>
      </w:r>
      <w:r>
        <w:br/>
        <w:t xml:space="preserve">Datum a místo: </w:t>
      </w:r>
      <w:proofErr w:type="gramStart"/>
      <w:r>
        <w:t>30.5.2013</w:t>
      </w:r>
      <w:proofErr w:type="gramEnd"/>
      <w:r>
        <w:t>  Praha</w:t>
      </w:r>
      <w:r>
        <w:br/>
        <w:t>Lektor: PaedDr. Dagmar Borovičková, PhDr. Alžběta Michalová</w:t>
      </w:r>
    </w:p>
    <w:p w:rsidR="00A53F33" w:rsidRDefault="00A53F33" w:rsidP="00A53F33">
      <w:pPr>
        <w:pStyle w:val="Normlnweb"/>
        <w:jc w:val="both"/>
      </w:pPr>
      <w:r>
        <w:t xml:space="preserve">Program: </w:t>
      </w:r>
      <w:proofErr w:type="gramStart"/>
      <w:r>
        <w:t>Seminář ,,Adaptační</w:t>
      </w:r>
      <w:proofErr w:type="gramEnd"/>
      <w:r>
        <w:t xml:space="preserve"> kurz,, uvádí účastníky do tématiky z hlediska praxe. Cílem semináře je formou autentického zážitku provést frekventanty tématem tak, aby si odnesli náměty, jak kurz zorganizovat a vést po obsahové i formální stránce. Účastníci si vyzkouší některé techniky skupinové práce v souvislosti s fázemi vývoje skupiny, seminář upozorní na důležité momenty týkající se úlohy jednotlivých účastníků, témat autority, nejistoty i odporu. Práce formou </w:t>
      </w:r>
      <w:proofErr w:type="spellStart"/>
      <w:r>
        <w:t>sebezkušenosti</w:t>
      </w:r>
      <w:proofErr w:type="spellEnd"/>
      <w:r>
        <w:t xml:space="preserve"> posiluje odpovědnost a obecně přispívá k uvědomění si možností i limitů adaptačních kurzů.</w:t>
      </w:r>
    </w:p>
    <w:p w:rsidR="00A53F33" w:rsidRDefault="00A53F33" w:rsidP="00A53F33">
      <w:r>
        <w:pict>
          <v:rect id="_x0000_i1040" style="width:0;height:1.5pt" o:hralign="center" o:hrstd="t" o:hr="t" fillcolor="#a0a0a0" stroked="f"/>
        </w:pict>
      </w:r>
    </w:p>
    <w:p w:rsidR="00A53F33" w:rsidRDefault="00A53F33" w:rsidP="00A53F33">
      <w:r>
        <w:t>Název:    </w:t>
      </w:r>
      <w:r>
        <w:rPr>
          <w:rStyle w:val="Siln"/>
        </w:rPr>
        <w:t>Individuální vzdělávací plán pro žáky se zdravotním postižením</w:t>
      </w:r>
      <w:r>
        <w:br/>
        <w:t>Datum a místo: </w:t>
      </w:r>
      <w:proofErr w:type="gramStart"/>
      <w:r>
        <w:t>27.5.2013</w:t>
      </w:r>
      <w:proofErr w:type="gramEnd"/>
      <w:r>
        <w:t xml:space="preserve"> Brno </w:t>
      </w:r>
      <w:r>
        <w:br/>
        <w:t xml:space="preserve">Lektor:  Mgr. Eva Čadová, PaedDr. Pavlína </w:t>
      </w:r>
      <w:proofErr w:type="spellStart"/>
      <w:r>
        <w:t>Baslerová</w:t>
      </w:r>
      <w:proofErr w:type="spellEnd"/>
    </w:p>
    <w:p w:rsidR="00A53F33" w:rsidRDefault="00A53F33" w:rsidP="00A53F33">
      <w:pPr>
        <w:pStyle w:val="Normlnweb"/>
        <w:jc w:val="both"/>
      </w:pPr>
      <w:r>
        <w:t>Program: Seminář nabízí podstatné informace týkající se tvorby individuálních vzdělávacích plánů pro žáky se SVP (poruchami učení a chování, s mentálním postižením, tělesným, zrakovým, sluchovým</w:t>
      </w:r>
      <w:proofErr w:type="gramStart"/>
      <w:r>
        <w:t>… ) integrované</w:t>
      </w:r>
      <w:proofErr w:type="gramEnd"/>
      <w:r>
        <w:t xml:space="preserve"> v MŠ, ZŠ a SŠ. Zabývá se podklady pro tvorbu efektivního IVP, související legislativou a vlastním obsahem (např. i možnostmi úpravy učebního plánu, změnami obsahu v průběhu realizace IVP), formami spolupráce se zákonnými zástupci aj. Podstatná část semináře je věnována konkrétním možnostem individualizace při tvorbě a realizaci IVP u žáků s různými vzdělávacími potřebami. Součástí jsou četné konkrétní příklady a ukázky jednotlivých vytvořených IVP. </w:t>
      </w:r>
    </w:p>
    <w:p w:rsidR="00A53F33" w:rsidRDefault="00A53F33" w:rsidP="00A53F33">
      <w:r>
        <w:pict>
          <v:rect id="_x0000_i1041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    </w:t>
      </w:r>
      <w:r>
        <w:rPr>
          <w:rStyle w:val="Siln"/>
        </w:rPr>
        <w:t>Supervize - nutnost nebo nadstandard v poradenské praxi?</w:t>
      </w:r>
      <w:r>
        <w:br/>
        <w:t>Datum a místo: 21. 5. 2013 Brno        </w:t>
      </w:r>
      <w:r>
        <w:br/>
        <w:t xml:space="preserve">Lektor:  PhDr. Olga Pohlová, PhDr. </w:t>
      </w:r>
      <w:proofErr w:type="spellStart"/>
      <w:r>
        <w:t>Panajota</w:t>
      </w:r>
      <w:proofErr w:type="spellEnd"/>
      <w:r>
        <w:t xml:space="preserve"> </w:t>
      </w:r>
      <w:proofErr w:type="spellStart"/>
      <w:r>
        <w:t>Domínová</w:t>
      </w:r>
      <w:proofErr w:type="spellEnd"/>
    </w:p>
    <w:p w:rsidR="00A53F33" w:rsidRDefault="00A53F33" w:rsidP="00A53F33">
      <w:pPr>
        <w:pStyle w:val="Normlnweb"/>
        <w:jc w:val="both"/>
      </w:pPr>
      <w:r>
        <w:t>Program: Supervize, jako odborná podpora osobnostního i profesního rozvoje, je jednou z forem jak předcházet pocitům vyhoření a zvyšovat své odborné kompetence.  Cílem semináře je seznámit účastníky s pojetím supervize v pomáhajících profesích. Vysvětlit strukturu supervizního procesu, druhy supervize, možnosti supervize – včetně rozmanitosti témat obsahu supervize. Vyložit principy supervize s využitím zkušeností z terénu. Součástí programu bude ukázka praktické supervize ve skupinách a diskuse o možnosti aplikace v praxi.</w:t>
      </w:r>
    </w:p>
    <w:p w:rsidR="00A53F33" w:rsidRDefault="00A53F33" w:rsidP="00A53F33">
      <w:r>
        <w:pict>
          <v:rect id="_x0000_i1042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    </w:t>
      </w:r>
      <w:r>
        <w:rPr>
          <w:rStyle w:val="Siln"/>
        </w:rPr>
        <w:t>Komunikační dovednosti – vedení poradenského rozhovoru</w:t>
      </w:r>
      <w:r>
        <w:br/>
        <w:t>Datum a místo: </w:t>
      </w:r>
      <w:proofErr w:type="gramStart"/>
      <w:r>
        <w:t>20.5.2013</w:t>
      </w:r>
      <w:proofErr w:type="gramEnd"/>
      <w:r>
        <w:t xml:space="preserve"> Praha, 22.5. Brno</w:t>
      </w:r>
      <w:r>
        <w:br/>
        <w:t>Lektor:  PhDr. Kateřina Fořtová</w:t>
      </w:r>
    </w:p>
    <w:p w:rsidR="00A53F33" w:rsidRDefault="00A53F33" w:rsidP="00A53F33">
      <w:pPr>
        <w:pStyle w:val="Normlnweb"/>
        <w:jc w:val="both"/>
      </w:pPr>
      <w:r>
        <w:t xml:space="preserve">Program: V teoretické části se posluchači seznámí s pojmem komunikace, jejími formami, s efektivními a neefektivními komunikačními styly, nejčastějšími chybami při komunikaci a </w:t>
      </w:r>
      <w:r>
        <w:lastRenderedPageBreak/>
        <w:t>možnostmi, jak jim předcházet. Dozví se jak vést rozhovor v jednotlivých krocích, jak vytvořit vhodné podmínky a načasování, jak získat svůj protějšek ke spolupráci a vytvořit atmosféru vzájemné důvěry, jak pracovat s emocemi v rámci poradenského procesu. V praktické části si účastníci na modelových situacích budou moci nacvičit způsob vedení rozhovoru v krocích, vyzkoušet si techniky vedení úspěšného rozhovoru (provázení, vedení, reflexe, rekapitulace, parafráze, kotvení zhodnocující formulace) a nácvik empatického rozhovoru.</w:t>
      </w:r>
    </w:p>
    <w:p w:rsidR="00A53F33" w:rsidRDefault="00A53F33" w:rsidP="00A53F33">
      <w:r>
        <w:pict>
          <v:rect id="_x0000_i1043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    </w:t>
      </w:r>
      <w:r>
        <w:rPr>
          <w:rStyle w:val="Siln"/>
        </w:rPr>
        <w:t xml:space="preserve">Diferenciální diagnostika </w:t>
      </w:r>
      <w:proofErr w:type="spellStart"/>
      <w:r>
        <w:rPr>
          <w:rStyle w:val="Siln"/>
        </w:rPr>
        <w:t>neurovývojových</w:t>
      </w:r>
      <w:proofErr w:type="spellEnd"/>
      <w:r>
        <w:rPr>
          <w:rStyle w:val="Siln"/>
        </w:rPr>
        <w:t xml:space="preserve"> poruch</w:t>
      </w:r>
      <w:r>
        <w:br/>
        <w:t>Datum a místo: </w:t>
      </w:r>
      <w:proofErr w:type="gramStart"/>
      <w:r>
        <w:t>16.5.2013</w:t>
      </w:r>
      <w:proofErr w:type="gramEnd"/>
      <w:r>
        <w:t xml:space="preserve"> Brno</w:t>
      </w:r>
      <w:r>
        <w:br/>
        <w:t xml:space="preserve">Lektor:  PhDr. Z. Makovská, MUDr. R. </w:t>
      </w:r>
      <w:proofErr w:type="spellStart"/>
      <w:r>
        <w:t>Kulísek</w:t>
      </w:r>
      <w:proofErr w:type="spellEnd"/>
      <w:r>
        <w:t xml:space="preserve">, </w:t>
      </w:r>
      <w:proofErr w:type="spellStart"/>
      <w:r>
        <w:t>Ph.D</w:t>
      </w:r>
      <w:proofErr w:type="spellEnd"/>
    </w:p>
    <w:p w:rsidR="00A53F33" w:rsidRDefault="00A53F33" w:rsidP="00A53F33">
      <w:pPr>
        <w:pStyle w:val="Normlnweb"/>
        <w:jc w:val="both"/>
      </w:pPr>
      <w:r>
        <w:t xml:space="preserve">Program:   Diferenciální diagnostika </w:t>
      </w:r>
      <w:proofErr w:type="spellStart"/>
      <w:r>
        <w:t>neurovývojových</w:t>
      </w:r>
      <w:proofErr w:type="spellEnd"/>
      <w:r>
        <w:t xml:space="preserve"> poruch (mentální retardace, specifické poruchy pozornosti a aktivity/ADHD/, specifické vývojové poruchy učení, vývojové poruchy řeči a jazyka, poruchy autistického spektra /PAS/). Etiologie: společné znaky a odlišnosti. Fungování mozku jako systému. PAS-četnost výskytu, diagnóza, stanovení míry deficitu funkčních schopností, atd. </w:t>
      </w:r>
    </w:p>
    <w:p w:rsidR="00A53F33" w:rsidRDefault="00A53F33" w:rsidP="00A53F33">
      <w:pPr>
        <w:pStyle w:val="Normlnweb"/>
        <w:jc w:val="both"/>
      </w:pPr>
      <w:r>
        <w:t xml:space="preserve">Diferenciální diagnostika poruch autistického spektra - </w:t>
      </w:r>
      <w:proofErr w:type="spellStart"/>
      <w:r>
        <w:t>screening</w:t>
      </w:r>
      <w:proofErr w:type="spellEnd"/>
      <w:r>
        <w:t>, metodika, včasná diagnostika z perspektivy dětského psychiatra. Terapie poruch autistického spektra - možnosti a limity účinnosti psychoterapie a dalších léčebných metod. Indikace a kontraindikace k farmakoterapii, atd.</w:t>
      </w:r>
    </w:p>
    <w:p w:rsidR="00A53F33" w:rsidRDefault="00A53F33" w:rsidP="00A53F33">
      <w:r>
        <w:pict>
          <v:rect id="_x0000_i1044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 xml:space="preserve">Název:  </w:t>
      </w:r>
      <w:r>
        <w:rPr>
          <w:rStyle w:val="Siln"/>
        </w:rPr>
        <w:t>Využití relaxačních technik při práci se žáky jako forma podpůrných opatření</w:t>
      </w:r>
    </w:p>
    <w:p w:rsidR="00A53F33" w:rsidRDefault="00A53F33" w:rsidP="00A53F33">
      <w:pPr>
        <w:pStyle w:val="Normlnweb"/>
      </w:pPr>
      <w:r>
        <w:t xml:space="preserve">Datum a místo: </w:t>
      </w:r>
      <w:proofErr w:type="gramStart"/>
      <w:r>
        <w:t>14.5. 2013</w:t>
      </w:r>
      <w:proofErr w:type="gramEnd"/>
      <w:r>
        <w:t xml:space="preserve"> Brno</w:t>
      </w:r>
      <w:r>
        <w:br/>
        <w:t>Lektorka: Mgr. Eva Čadová</w:t>
      </w:r>
    </w:p>
    <w:p w:rsidR="00A53F33" w:rsidRDefault="00A53F33" w:rsidP="00A53F33">
      <w:pPr>
        <w:pStyle w:val="Normlnweb"/>
      </w:pPr>
      <w:r>
        <w:t>Program: Cílem semináře je seznámení se základy psychohygieny a vybranými relaxačními technikami, které vedou k dalšímu rozvoji psychosociálních dovedností u pomáhajících profesí, k lepšímu hospodaření s vlastními silami, k pocitu radosti a spokojenosti v životě a s jednoduchými a účinnými technikami relaxace snadno využitelnými při práci s dětmi, a se žáky se speciálními vzdělávacími potřebami.</w:t>
      </w:r>
      <w:r>
        <w:br/>
        <w:t>Seminář je kromě teoretických informací zaměřen i na praktický nácvik jednoduchých relaxačních technik, imaginace a dechových cvičení s ohledem na potřeby ve školách a školských zařízeních.</w:t>
      </w:r>
    </w:p>
    <w:p w:rsidR="00A53F33" w:rsidRDefault="00A53F33" w:rsidP="00A53F33">
      <w:r>
        <w:pict>
          <v:rect id="_x0000_i1045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    </w:t>
      </w:r>
      <w:r>
        <w:rPr>
          <w:rStyle w:val="Siln"/>
        </w:rPr>
        <w:t>Specifika vzdělávání dětí a žáků s poruchami  autistického spektra</w:t>
      </w:r>
      <w:r>
        <w:br/>
        <w:t>Datum a místo: </w:t>
      </w:r>
      <w:proofErr w:type="gramStart"/>
      <w:r>
        <w:t>24.4.2013</w:t>
      </w:r>
      <w:proofErr w:type="gramEnd"/>
      <w:r>
        <w:t xml:space="preserve"> Praha, 25.6.2013 Praha</w:t>
      </w:r>
      <w:r>
        <w:br/>
        <w:t>Lektor:  PhDr. PaedDr. Věra Čadilová, Mgr. Zuzana Žampachová</w:t>
      </w:r>
    </w:p>
    <w:p w:rsidR="00A53F33" w:rsidRDefault="00A53F33" w:rsidP="00A53F33">
      <w:pPr>
        <w:pStyle w:val="Normlnweb"/>
        <w:jc w:val="both"/>
      </w:pPr>
      <w:r>
        <w:t xml:space="preserve">Program: Obsah semináře: poruchy autistického spektra, typické chování žáků s PAS, poradenství a metodická pomoc pro klienty s PAS, Zařazování žáků s PAS do systému škol a školských zařízení, podmínky pro integraci žáků s PAS, spolupráce s rodinou žáka s PAS, </w:t>
      </w:r>
      <w:r>
        <w:lastRenderedPageBreak/>
        <w:t xml:space="preserve">metodika práce se žákem s PAS (strukturované učení, aplikovaná behaviorální terapie, výměnné komunikační strategie, </w:t>
      </w:r>
      <w:proofErr w:type="gramStart"/>
      <w:r>
        <w:t>atd.) , typologie</w:t>
      </w:r>
      <w:proofErr w:type="gramEnd"/>
      <w:r>
        <w:t xml:space="preserve"> žáků s PAS, konkrétní příklady nácviků sociálních dovedností ve školním prostředí, metodika práce se žákem s PAS v jednotlivých vzdělávacích předmětech, atd.</w:t>
      </w:r>
    </w:p>
    <w:p w:rsidR="00A53F33" w:rsidRDefault="00A53F33" w:rsidP="00A53F33">
      <w:r>
        <w:pict>
          <v:rect id="_x0000_i1046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    </w:t>
      </w:r>
      <w:r>
        <w:rPr>
          <w:rStyle w:val="Siln"/>
        </w:rPr>
        <w:t>Supervize - nutnost nebo nadstandard v poradenské praxi?</w:t>
      </w:r>
      <w:r>
        <w:br/>
        <w:t>Datum a místo: 14. 3. 2013 Praha        </w:t>
      </w:r>
      <w:r>
        <w:br/>
        <w:t xml:space="preserve">Lektor:  PhDr. Olga Pohlová, PhDr. </w:t>
      </w:r>
      <w:proofErr w:type="spellStart"/>
      <w:r>
        <w:t>Panajota</w:t>
      </w:r>
      <w:proofErr w:type="spellEnd"/>
      <w:r>
        <w:t xml:space="preserve"> </w:t>
      </w:r>
      <w:proofErr w:type="spellStart"/>
      <w:r>
        <w:t>Domínová</w:t>
      </w:r>
      <w:proofErr w:type="spellEnd"/>
    </w:p>
    <w:p w:rsidR="00A53F33" w:rsidRDefault="00A53F33" w:rsidP="00A53F33">
      <w:pPr>
        <w:pStyle w:val="Normlnweb"/>
        <w:jc w:val="both"/>
      </w:pPr>
      <w:r>
        <w:t>Program: Supervize, jako odborná podpora osobnostního i profesního rozvoje, je jednou z forem jak předcházet pocitům vyhoření a zvyšovat své odborné kompetence.  Cílem semináře je seznámit účastníky s pojetím supervize v pomáhajících profesích. Vysvětlit strukturu supervizního procesu, druhy supervize, možnosti supervize – včetně rozmanitosti témat obsahu supervize. Vyložit principy supervize s využitím zkušeností z terénu. Součástí programu bude ukázka praktické supervize ve skupinách a diskuse o možnosti aplikace v praxi.</w:t>
      </w:r>
    </w:p>
    <w:p w:rsidR="00A53F33" w:rsidRDefault="00A53F33" w:rsidP="00A53F33">
      <w:r>
        <w:pict>
          <v:rect id="_x0000_i1047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    </w:t>
      </w:r>
      <w:r>
        <w:rPr>
          <w:rStyle w:val="Siln"/>
        </w:rPr>
        <w:t>Práce se skupinou – Adaptační kurz v praxi</w:t>
      </w:r>
      <w:r>
        <w:br/>
        <w:t>Datum a místo: </w:t>
      </w:r>
      <w:proofErr w:type="gramStart"/>
      <w:r>
        <w:t>27.2.2013</w:t>
      </w:r>
      <w:proofErr w:type="gramEnd"/>
      <w:r>
        <w:t>  Praha</w:t>
      </w:r>
      <w:r>
        <w:br/>
        <w:t>Lektor:  PaedDr. Dagmar Borovičková, PhDr. Alžběta Michalová</w:t>
      </w:r>
    </w:p>
    <w:p w:rsidR="00A53F33" w:rsidRDefault="00A53F33" w:rsidP="00A53F33">
      <w:pPr>
        <w:pStyle w:val="Normlnweb"/>
        <w:jc w:val="both"/>
      </w:pPr>
      <w:r>
        <w:t>Program: </w:t>
      </w:r>
      <w:proofErr w:type="gramStart"/>
      <w:r>
        <w:t>Seminář ,,Adaptační</w:t>
      </w:r>
      <w:proofErr w:type="gramEnd"/>
      <w:r>
        <w:t xml:space="preserve"> kurz,, uvádí účastníky do tématiky z hlediska praxe. Cílem semináře je formou autentického zážitku provést frekventanty tématem tak, aby si odnesli náměty, jak kurz zorganizovat a vést po obsahové i formální stránce. Účastníci si vyzkouší některé techniky skupinové práce v souvislosti s fázemi vývoje skupiny, seminář upozorní na důležité momenty týkající se úlohy jednotlivých účastníků, témat autority, nejistoty i odporu. Práce formou </w:t>
      </w:r>
      <w:proofErr w:type="spellStart"/>
      <w:r>
        <w:t>sebezkušenosti</w:t>
      </w:r>
      <w:proofErr w:type="spellEnd"/>
      <w:r>
        <w:t xml:space="preserve"> posiluje odpovědnost a obecně přispívá k uvědomění si možností i limitů adaptačních kurzů. </w:t>
      </w:r>
    </w:p>
    <w:p w:rsidR="00A53F33" w:rsidRDefault="00A53F33" w:rsidP="00A53F33">
      <w:r>
        <w:pict>
          <v:rect id="_x0000_i1048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    </w:t>
      </w:r>
      <w:r>
        <w:rPr>
          <w:rStyle w:val="Siln"/>
        </w:rPr>
        <w:t>Základní principy dynamického vyšetření</w:t>
      </w:r>
      <w:r>
        <w:br/>
        <w:t>Datum a místo: </w:t>
      </w:r>
      <w:proofErr w:type="gramStart"/>
      <w:r>
        <w:t>24.1</w:t>
      </w:r>
      <w:proofErr w:type="gramEnd"/>
      <w:r>
        <w:t>. 2013 - Brno,  26.2.2013  – Praha</w:t>
      </w:r>
      <w:r>
        <w:br/>
        <w:t>Lektor:  PhDr. Lenka Krejčová, Ph.D.</w:t>
      </w:r>
    </w:p>
    <w:p w:rsidR="00A53F33" w:rsidRDefault="00A53F33" w:rsidP="00A53F33">
      <w:pPr>
        <w:pStyle w:val="Normlnweb"/>
        <w:jc w:val="both"/>
      </w:pPr>
      <w:r>
        <w:t xml:space="preserve">Program: Základní vymezení principů dynamického vyšetření v porovnání s tradičním statickým vyšetřením – zaměřeno na zmapování potenciálu kognitivních funkcí jedince; stručné seznámení s metodou LPAD – dynamické vyšetření podle R. </w:t>
      </w:r>
      <w:proofErr w:type="spellStart"/>
      <w:r>
        <w:t>Feuersteina</w:t>
      </w:r>
      <w:proofErr w:type="spellEnd"/>
      <w:r>
        <w:t xml:space="preserve">, včetně uvedení souvislostí mezi LPAD a </w:t>
      </w:r>
      <w:proofErr w:type="spellStart"/>
      <w:r>
        <w:t>Feuersteinovým</w:t>
      </w:r>
      <w:proofErr w:type="spellEnd"/>
      <w:r>
        <w:t xml:space="preserve"> instrumentálním obohacováním; ukázky konkrétních výstupů z vyšetření; využitelnost výsledků vyšetření ve školním i poradenském prostředí. </w:t>
      </w:r>
    </w:p>
    <w:p w:rsidR="00A53F33" w:rsidRDefault="00A53F33" w:rsidP="00A53F33">
      <w:r>
        <w:pict>
          <v:rect id="_x0000_i1049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lastRenderedPageBreak/>
        <w:t>Název:    </w:t>
      </w:r>
      <w:r>
        <w:rPr>
          <w:rStyle w:val="Siln"/>
        </w:rPr>
        <w:t>Vedení terapeutických skupin</w:t>
      </w:r>
      <w:r>
        <w:br/>
        <w:t xml:space="preserve">Datum a místo: 17. a </w:t>
      </w:r>
      <w:proofErr w:type="gramStart"/>
      <w:r>
        <w:t>18.1.2013</w:t>
      </w:r>
      <w:proofErr w:type="gramEnd"/>
      <w:r>
        <w:br/>
        <w:t>Lektor:  PhDr. Václava Masáková</w:t>
      </w:r>
    </w:p>
    <w:p w:rsidR="00A53F33" w:rsidRDefault="00A53F33" w:rsidP="00A53F33">
      <w:r>
        <w:pict>
          <v:rect id="_x0000_i1050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    </w:t>
      </w:r>
      <w:r>
        <w:rPr>
          <w:rStyle w:val="Siln"/>
        </w:rPr>
        <w:t>Vedení skupiny pro děti s ADHD</w:t>
      </w:r>
      <w:r>
        <w:br/>
        <w:t>Datum a místo: </w:t>
      </w:r>
      <w:proofErr w:type="gramStart"/>
      <w:r>
        <w:t>15.1.2013</w:t>
      </w:r>
      <w:proofErr w:type="gramEnd"/>
      <w:r>
        <w:t xml:space="preserve"> – Praha,   19.3.2013 - Brno</w:t>
      </w:r>
      <w:r>
        <w:br/>
        <w:t xml:space="preserve">Lektor:  PaedDr. D. </w:t>
      </w:r>
      <w:proofErr w:type="spellStart"/>
      <w:r>
        <w:t>Jucovičová</w:t>
      </w:r>
      <w:proofErr w:type="spellEnd"/>
      <w:r>
        <w:t>, Mgr. J. Budíková</w:t>
      </w:r>
    </w:p>
    <w:p w:rsidR="00A53F33" w:rsidRDefault="00A53F33" w:rsidP="00A53F33">
      <w:pPr>
        <w:pStyle w:val="Normlnweb"/>
        <w:jc w:val="both"/>
      </w:pPr>
      <w:r>
        <w:t>Program: Uvedení konkrétních možností poskytování péče dětem s ADHD, jejich rodičům a pedagogům v rámci ŠPZ (zkušenosti z individuální i skupinové reedukace, rodičovských skupin a volnočasových aktivit pro děti s ADHD).</w:t>
      </w:r>
    </w:p>
    <w:p w:rsidR="00A53F33" w:rsidRDefault="00A53F33" w:rsidP="00A53F33">
      <w:r>
        <w:pict>
          <v:rect id="_x0000_i1051" style="width:0;height:1.5pt" o:hralign="center" o:hrstd="t" o:hr="t" fillcolor="#a0a0a0" stroked="f"/>
        </w:pict>
      </w:r>
    </w:p>
    <w:p w:rsidR="00A53F33" w:rsidRDefault="00A53F33" w:rsidP="00A53F33">
      <w:pPr>
        <w:pStyle w:val="Normlnweb"/>
      </w:pPr>
      <w:r>
        <w:t>Název:     </w:t>
      </w:r>
      <w:r>
        <w:rPr>
          <w:rStyle w:val="Siln"/>
        </w:rPr>
        <w:t>Práce se skupinou</w:t>
      </w:r>
      <w:r>
        <w:br/>
        <w:t xml:space="preserve">Datum a místo: 10. a </w:t>
      </w:r>
      <w:proofErr w:type="gramStart"/>
      <w:r>
        <w:t>11.1. 2013</w:t>
      </w:r>
      <w:proofErr w:type="gramEnd"/>
      <w:r>
        <w:t xml:space="preserve"> Praha</w:t>
      </w:r>
      <w:r>
        <w:br/>
        <w:t xml:space="preserve">Lektor:  PhDr. </w:t>
      </w:r>
      <w:proofErr w:type="spellStart"/>
      <w:proofErr w:type="gramStart"/>
      <w:r>
        <w:t>Václava.Masáková</w:t>
      </w:r>
      <w:proofErr w:type="spellEnd"/>
      <w:proofErr w:type="gramEnd"/>
    </w:p>
    <w:p w:rsidR="00A53F33" w:rsidRDefault="00A53F33" w:rsidP="00A53F33">
      <w:pPr>
        <w:pStyle w:val="Normlnweb"/>
        <w:jc w:val="both"/>
      </w:pPr>
      <w:r>
        <w:t>Program: Indikace žáků, zařazených do programů ŠPZ – potřeba podpůrných opatření. Specifika skupinové práce s žáky – věková struktura problémů, se kterými žáci s rodiči přicházejí do ŠPZ. Struktura skupinové práce – časové vymezení, sociálně-psychologický rozměr – odlišnosti od psychoterapeutických programů. Techniky, podporující emoční a sociální vývoj žáků. Spolupráce s rodiči – možnosti práce s rodičovskou skupinou</w:t>
      </w:r>
    </w:p>
    <w:p w:rsidR="00A53F33" w:rsidRDefault="00A53F33" w:rsidP="00A53F33">
      <w:r>
        <w:t> </w:t>
      </w:r>
    </w:p>
    <w:p w:rsidR="00015F98" w:rsidRDefault="00015F98"/>
    <w:sectPr w:rsidR="00015F98" w:rsidSect="0001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21400"/>
    <w:multiLevelType w:val="hybridMultilevel"/>
    <w:tmpl w:val="141CE5EA"/>
    <w:lvl w:ilvl="0" w:tplc="A496B1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78"/>
    <w:rsid w:val="00015F98"/>
    <w:rsid w:val="00A53F33"/>
    <w:rsid w:val="00D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C1C8-BAE2-4ABE-A5A5-E9B1C6F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DC5878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DC58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53F33"/>
    <w:rPr>
      <w:b/>
      <w:bCs/>
    </w:rPr>
  </w:style>
  <w:style w:type="character" w:styleId="Zdraznn">
    <w:name w:val="Emphasis"/>
    <w:basedOn w:val="Standardnpsmoodstavce"/>
    <w:uiPriority w:val="20"/>
    <w:qFormat/>
    <w:rsid w:val="00A53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6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3003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Zš. Josefa Gočára HK</dc:creator>
  <cp:keywords/>
  <dc:description/>
  <cp:lastModifiedBy>Polzová Alžběta</cp:lastModifiedBy>
  <cp:revision>2</cp:revision>
  <dcterms:created xsi:type="dcterms:W3CDTF">2014-01-06T11:29:00Z</dcterms:created>
  <dcterms:modified xsi:type="dcterms:W3CDTF">2014-01-06T11:29:00Z</dcterms:modified>
</cp:coreProperties>
</file>