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17" w:rsidRPr="007021A2" w:rsidRDefault="00A35617" w:rsidP="00A35617">
      <w:pPr>
        <w:spacing w:after="120" w:line="240" w:lineRule="auto"/>
        <w:ind w:left="142" w:right="340"/>
        <w:jc w:val="center"/>
        <w:rPr>
          <w:rFonts w:hint="eastAsia"/>
          <w:b/>
          <w:lang w:val="en-GB" w:eastAsia="zh-CN"/>
        </w:rPr>
      </w:pPr>
      <w:bookmarkStart w:id="0" w:name="_GoBack"/>
      <w:bookmarkEnd w:id="0"/>
      <w:r w:rsidRPr="007021A2">
        <w:rPr>
          <w:rFonts w:ascii="MingLiU" w:eastAsia="MingLiU" w:hAnsi="MingLiU" w:cs="MingLiU" w:hint="eastAsia"/>
          <w:b/>
          <w:lang w:val="en-GB" w:eastAsia="zh-CN"/>
        </w:rPr>
        <w:t>学校问卷调查</w:t>
      </w:r>
    </w:p>
    <w:tbl>
      <w:tblPr>
        <w:tblStyle w:val="Mkatabulky"/>
        <w:tblW w:w="10201" w:type="dxa"/>
        <w:tblInd w:w="14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6"/>
        <w:gridCol w:w="424"/>
        <w:gridCol w:w="851"/>
        <w:gridCol w:w="425"/>
        <w:gridCol w:w="140"/>
        <w:gridCol w:w="1561"/>
        <w:gridCol w:w="850"/>
        <w:gridCol w:w="436"/>
        <w:gridCol w:w="301"/>
        <w:gridCol w:w="114"/>
        <w:gridCol w:w="433"/>
        <w:gridCol w:w="134"/>
        <w:gridCol w:w="709"/>
        <w:gridCol w:w="425"/>
        <w:gridCol w:w="797"/>
        <w:gridCol w:w="620"/>
        <w:gridCol w:w="567"/>
        <w:gridCol w:w="657"/>
        <w:gridCol w:w="55"/>
      </w:tblGrid>
      <w:tr w:rsidR="00CD43F5" w:rsidTr="0051249B">
        <w:tc>
          <w:tcPr>
            <w:tcW w:w="1977" w:type="dxa"/>
            <w:gridSpan w:val="4"/>
            <w:vAlign w:val="bottom"/>
          </w:tcPr>
          <w:p w:rsidR="00CD43F5" w:rsidRPr="009A4AF1" w:rsidRDefault="00CD43F5" w:rsidP="00326195">
            <w:pPr>
              <w:spacing w:before="240"/>
              <w:rPr>
                <w:rFonts w:hint="eastAsia"/>
                <w:b/>
                <w:lang w:eastAsia="zh-CN"/>
              </w:rPr>
            </w:pPr>
            <w:r w:rsidRPr="007021A2">
              <w:rPr>
                <w:rFonts w:asciiTheme="minorEastAsia" w:hAnsiTheme="minorEastAsia" w:cs="MingLiU" w:hint="eastAsia"/>
                <w:b/>
                <w:lang w:val="en-GB" w:eastAsia="zh-CN"/>
              </w:rPr>
              <w:t>学生</w:t>
            </w:r>
            <w:r w:rsidRPr="007021A2">
              <w:rPr>
                <w:rFonts w:ascii="MingLiU" w:eastAsia="MingLiU" w:hAnsi="MingLiU" w:cs="MingLiU" w:hint="eastAsia"/>
                <w:b/>
                <w:lang w:val="en-GB" w:eastAsia="zh-CN"/>
              </w:rPr>
              <w:t>的名字和姓氏</w:t>
            </w:r>
            <w:r>
              <w:rPr>
                <w:rFonts w:hint="eastAsia"/>
                <w:b/>
                <w:lang w:eastAsia="zh-CN"/>
              </w:rPr>
              <w:t>:</w:t>
            </w:r>
          </w:p>
        </w:tc>
        <w:tc>
          <w:tcPr>
            <w:tcW w:w="8224" w:type="dxa"/>
            <w:gridSpan w:val="16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rPr>
                <w:rFonts w:hint="eastAsia"/>
                <w:lang w:eastAsia="zh-CN"/>
              </w:rPr>
            </w:pPr>
          </w:p>
        </w:tc>
      </w:tr>
      <w:tr w:rsidR="00CD43F5" w:rsidTr="0051249B">
        <w:tc>
          <w:tcPr>
            <w:tcW w:w="1126" w:type="dxa"/>
            <w:gridSpan w:val="3"/>
            <w:vAlign w:val="bottom"/>
          </w:tcPr>
          <w:p w:rsidR="00CD43F5" w:rsidRDefault="0095270E" w:rsidP="00326195">
            <w:pPr>
              <w:spacing w:before="240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出生日期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9075" w:type="dxa"/>
            <w:gridSpan w:val="17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CD43F5" w:rsidTr="0051249B">
        <w:tc>
          <w:tcPr>
            <w:tcW w:w="1126" w:type="dxa"/>
            <w:gridSpan w:val="3"/>
            <w:tcBorders>
              <w:bottom w:val="nil"/>
            </w:tcBorders>
            <w:vAlign w:val="bottom"/>
          </w:tcPr>
          <w:p w:rsidR="00CD43F5" w:rsidRDefault="0095270E" w:rsidP="00326195">
            <w:pPr>
              <w:spacing w:before="240"/>
              <w:ind w:right="-9"/>
              <w:rPr>
                <w:rFonts w:hint="eastAsia"/>
                <w:lang w:eastAsia="zh-CN"/>
              </w:rPr>
            </w:pPr>
            <w:r>
              <w:rPr>
                <w:rFonts w:ascii="MingLiU" w:hAnsi="MingLiU" w:cs="MingLiU" w:hint="eastAsia"/>
                <w:lang w:val="en-GB" w:eastAsia="zh-CN"/>
              </w:rPr>
              <w:t>家庭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住址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4564" w:type="dxa"/>
            <w:gridSpan w:val="7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rPr>
                <w:rFonts w:hint="eastAsia"/>
                <w:lang w:eastAsia="zh-CN"/>
              </w:rPr>
            </w:pPr>
          </w:p>
        </w:tc>
        <w:tc>
          <w:tcPr>
            <w:tcW w:w="547" w:type="dxa"/>
            <w:gridSpan w:val="2"/>
            <w:tcBorders>
              <w:bottom w:val="nil"/>
            </w:tcBorders>
            <w:vAlign w:val="bottom"/>
          </w:tcPr>
          <w:p w:rsidR="00CD43F5" w:rsidRDefault="0095270E" w:rsidP="00326195">
            <w:pPr>
              <w:spacing w:before="240"/>
              <w:jc w:val="center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电话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3964" w:type="dxa"/>
            <w:gridSpan w:val="8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CD43F5" w:rsidTr="0051249B">
        <w:tc>
          <w:tcPr>
            <w:tcW w:w="702" w:type="dxa"/>
            <w:gridSpan w:val="2"/>
            <w:tcBorders>
              <w:bottom w:val="nil"/>
            </w:tcBorders>
            <w:vAlign w:val="bottom"/>
          </w:tcPr>
          <w:p w:rsidR="00CD43F5" w:rsidRDefault="0095270E" w:rsidP="00326195">
            <w:pPr>
              <w:spacing w:before="240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邮编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340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1286" w:type="dxa"/>
            <w:gridSpan w:val="2"/>
            <w:vAlign w:val="bottom"/>
          </w:tcPr>
          <w:p w:rsidR="00CD43F5" w:rsidRDefault="0095270E" w:rsidP="00326195">
            <w:pPr>
              <w:spacing w:before="240"/>
              <w:jc w:val="center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电子</w:t>
            </w:r>
            <w:r>
              <w:rPr>
                <w:rFonts w:ascii="MingLiU" w:hAnsi="MingLiU" w:cs="MingLiU" w:hint="eastAsia"/>
                <w:lang w:val="en-GB" w:eastAsia="zh-CN"/>
              </w:rPr>
              <w:t>邮箱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4812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CD43F5" w:rsidTr="0051249B">
        <w:tc>
          <w:tcPr>
            <w:tcW w:w="702" w:type="dxa"/>
            <w:gridSpan w:val="2"/>
            <w:vAlign w:val="bottom"/>
          </w:tcPr>
          <w:p w:rsidR="00CD43F5" w:rsidRDefault="0095270E" w:rsidP="00326195">
            <w:pPr>
              <w:spacing w:before="240"/>
              <w:ind w:right="-9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国籍</w:t>
            </w:r>
            <w:r w:rsidR="00CD43F5">
              <w:rPr>
                <w:rFonts w:hint="eastAsia"/>
                <w:lang w:eastAsia="zh-CN"/>
              </w:rPr>
              <w:t xml:space="preserve">: </w:t>
            </w:r>
          </w:p>
        </w:tc>
        <w:tc>
          <w:tcPr>
            <w:tcW w:w="4251" w:type="dxa"/>
            <w:gridSpan w:val="6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bottom w:val="nil"/>
            </w:tcBorders>
            <w:vAlign w:val="bottom"/>
          </w:tcPr>
          <w:p w:rsidR="00CD43F5" w:rsidRDefault="0095270E" w:rsidP="00326195">
            <w:pPr>
              <w:spacing w:before="240"/>
              <w:jc w:val="center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现状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4397" w:type="dxa"/>
            <w:gridSpan w:val="9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CD43F5" w:rsidTr="0051249B">
        <w:tc>
          <w:tcPr>
            <w:tcW w:w="702" w:type="dxa"/>
            <w:gridSpan w:val="2"/>
            <w:vAlign w:val="bottom"/>
          </w:tcPr>
          <w:p w:rsidR="00CD43F5" w:rsidRDefault="0095270E" w:rsidP="00326195">
            <w:pPr>
              <w:spacing w:before="240"/>
              <w:ind w:right="-9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母语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9499" w:type="dxa"/>
            <w:gridSpan w:val="18"/>
            <w:tcBorders>
              <w:top w:val="nil"/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CD43F5" w:rsidTr="0051249B">
        <w:trPr>
          <w:gridAfter w:val="1"/>
          <w:wAfter w:w="55" w:type="dxa"/>
        </w:trPr>
        <w:tc>
          <w:tcPr>
            <w:tcW w:w="2402" w:type="dxa"/>
            <w:gridSpan w:val="5"/>
            <w:vAlign w:val="bottom"/>
          </w:tcPr>
          <w:p w:rsidR="00CD43F5" w:rsidRDefault="0041642F" w:rsidP="00326195">
            <w:pPr>
              <w:spacing w:before="240"/>
              <w:ind w:right="-9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在捷克共和国从</w:t>
            </w:r>
            <w:r>
              <w:rPr>
                <w:rFonts w:ascii="MingLiU" w:hAnsi="MingLiU" w:cs="MingLiU" w:hint="eastAsia"/>
                <w:lang w:val="en-GB" w:eastAsia="zh-CN"/>
              </w:rPr>
              <w:t>(</w:t>
            </w:r>
            <w:r>
              <w:rPr>
                <w:rFonts w:ascii="MingLiU" w:hAnsi="MingLiU" w:cs="MingLiU" w:hint="eastAsia"/>
                <w:lang w:val="en-GB" w:eastAsia="zh-CN"/>
              </w:rPr>
              <w:t>何时</w:t>
            </w:r>
            <w:r>
              <w:rPr>
                <w:rFonts w:ascii="MingLiU" w:hAnsi="MingLiU" w:cs="MingLiU" w:hint="eastAsia"/>
                <w:lang w:val="en-GB" w:eastAsia="zh-CN"/>
              </w:rPr>
              <w:t>)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4678" w:type="dxa"/>
            <w:gridSpan w:val="9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bottom w:val="nil"/>
            </w:tcBorders>
            <w:vAlign w:val="bottom"/>
          </w:tcPr>
          <w:p w:rsidR="00CD43F5" w:rsidRDefault="0041642F" w:rsidP="00326195">
            <w:pPr>
              <w:spacing w:before="240"/>
              <w:jc w:val="center"/>
              <w:rPr>
                <w:rFonts w:hint="eastAsia"/>
                <w:lang w:eastAsia="zh-CN"/>
              </w:rPr>
            </w:pPr>
            <w:r>
              <w:rPr>
                <w:rFonts w:ascii="MingLiU" w:hAnsi="MingLiU" w:cs="MingLiU" w:hint="eastAsia"/>
                <w:lang w:val="en-GB" w:eastAsia="zh-CN"/>
              </w:rPr>
              <w:t>先安排</w:t>
            </w:r>
            <w:r>
              <w:rPr>
                <w:rFonts w:asciiTheme="minorEastAsia" w:hAnsiTheme="minorEastAsia" w:cs="MingLiU" w:hint="eastAsia"/>
                <w:lang w:val="en-GB" w:eastAsia="zh-CN"/>
              </w:rPr>
              <w:t>在</w:t>
            </w:r>
            <w:r>
              <w:rPr>
                <w:rFonts w:ascii="MingLiU" w:hAnsi="MingLiU" w:cs="MingLiU" w:hint="eastAsia"/>
                <w:lang w:val="en-GB" w:eastAsia="zh-CN"/>
              </w:rPr>
              <w:t>第</w:t>
            </w:r>
          </w:p>
        </w:tc>
        <w:tc>
          <w:tcPr>
            <w:tcW w:w="1187" w:type="dxa"/>
            <w:gridSpan w:val="2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657" w:type="dxa"/>
            <w:tcBorders>
              <w:bottom w:val="nil"/>
            </w:tcBorders>
            <w:vAlign w:val="bottom"/>
          </w:tcPr>
          <w:p w:rsidR="00CD43F5" w:rsidRDefault="0041642F" w:rsidP="00326195">
            <w:pPr>
              <w:spacing w:before="240"/>
              <w:ind w:right="10"/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cs="MingLiU" w:hint="eastAsia"/>
                <w:lang w:val="en-GB" w:eastAsia="zh-CN"/>
              </w:rPr>
              <w:t>年级</w:t>
            </w:r>
          </w:p>
        </w:tc>
      </w:tr>
      <w:tr w:rsidR="00CD43F5" w:rsidTr="0051249B">
        <w:trPr>
          <w:gridAfter w:val="1"/>
          <w:wAfter w:w="55" w:type="dxa"/>
        </w:trPr>
        <w:tc>
          <w:tcPr>
            <w:tcW w:w="626" w:type="dxa"/>
            <w:vAlign w:val="bottom"/>
          </w:tcPr>
          <w:p w:rsidR="00CD43F5" w:rsidRDefault="0041642F" w:rsidP="00326195">
            <w:pPr>
              <w:spacing w:before="240"/>
              <w:ind w:right="-9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学校</w:t>
            </w:r>
            <w:r w:rsidR="00CD43F5">
              <w:rPr>
                <w:rFonts w:hint="eastAsia"/>
                <w:lang w:eastAsia="zh-CN"/>
              </w:rPr>
              <w:t>:</w:t>
            </w:r>
          </w:p>
        </w:tc>
        <w:tc>
          <w:tcPr>
            <w:tcW w:w="5745" w:type="dxa"/>
            <w:gridSpan w:val="12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:rsidR="00CD43F5" w:rsidRDefault="0041642F" w:rsidP="00326195">
            <w:pPr>
              <w:spacing w:before="240"/>
              <w:ind w:right="142"/>
              <w:rPr>
                <w:rFonts w:hint="eastAsia"/>
                <w:lang w:eastAsia="zh-CN"/>
              </w:rPr>
            </w:pPr>
            <w:r>
              <w:rPr>
                <w:rFonts w:ascii="MingLiU" w:eastAsia="MingLiU" w:hAnsi="MingLiU" w:cs="MingLiU" w:hint="eastAsia"/>
                <w:lang w:val="en-GB" w:eastAsia="zh-CN"/>
              </w:rPr>
              <w:t>现在</w:t>
            </w:r>
            <w:r>
              <w:rPr>
                <w:rFonts w:ascii="MingLiU" w:hAnsi="MingLiU" w:cs="MingLiU" w:hint="eastAsia"/>
                <w:lang w:val="en-GB" w:eastAsia="zh-CN"/>
              </w:rPr>
              <w:t>读</w:t>
            </w:r>
            <w:r>
              <w:rPr>
                <w:rFonts w:asciiTheme="minorEastAsia" w:hAnsiTheme="minorEastAsia" w:cs="MingLiU" w:hint="eastAsia"/>
                <w:lang w:val="en-GB" w:eastAsia="zh-CN"/>
              </w:rPr>
              <w:t>第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bottom"/>
          </w:tcPr>
          <w:p w:rsidR="00CD43F5" w:rsidRDefault="00CD43F5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  <w:vAlign w:val="bottom"/>
          </w:tcPr>
          <w:p w:rsidR="00CD43F5" w:rsidRDefault="0041642F" w:rsidP="00326195">
            <w:pPr>
              <w:spacing w:before="240"/>
              <w:ind w:right="10"/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cs="MingLiU" w:hint="eastAsia"/>
                <w:lang w:val="en-GB" w:eastAsia="zh-CN"/>
              </w:rPr>
              <w:t>年级</w:t>
            </w:r>
          </w:p>
        </w:tc>
      </w:tr>
      <w:tr w:rsidR="00CD43F5" w:rsidTr="0051249B">
        <w:tc>
          <w:tcPr>
            <w:tcW w:w="2542" w:type="dxa"/>
            <w:gridSpan w:val="6"/>
            <w:tcBorders>
              <w:bottom w:val="nil"/>
            </w:tcBorders>
            <w:vAlign w:val="bottom"/>
          </w:tcPr>
          <w:p w:rsidR="00CD43F5" w:rsidRDefault="0041642F" w:rsidP="00B529B0">
            <w:pPr>
              <w:spacing w:before="240"/>
              <w:ind w:right="-9"/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cs="MingLiU" w:hint="eastAsia"/>
                <w:lang w:val="en-GB" w:eastAsia="zh-CN"/>
              </w:rPr>
              <w:t>为何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理由提出</w:t>
            </w:r>
            <w:r>
              <w:rPr>
                <w:rFonts w:asciiTheme="minorEastAsia" w:hAnsiTheme="minorEastAsia" w:cs="MingLiU" w:hint="eastAsia"/>
                <w:lang w:val="en-GB" w:eastAsia="zh-CN"/>
              </w:rPr>
              <w:t>辅导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服务</w:t>
            </w:r>
            <w:r w:rsidR="00CD43F5">
              <w:rPr>
                <w:rFonts w:hint="eastAsia"/>
                <w:lang w:eastAsia="zh-CN"/>
              </w:rPr>
              <w:t>:</w:t>
            </w:r>
            <w:r w:rsidR="00686F6F">
              <w:rPr>
                <w:rFonts w:hint="eastAsia"/>
                <w:lang w:eastAsia="zh-CN"/>
              </w:rPr>
              <w:br/>
            </w:r>
          </w:p>
        </w:tc>
        <w:tc>
          <w:tcPr>
            <w:tcW w:w="7659" w:type="dxa"/>
            <w:gridSpan w:val="14"/>
            <w:vAlign w:val="bottom"/>
          </w:tcPr>
          <w:p w:rsidR="00CD43F5" w:rsidRDefault="00CD43F5" w:rsidP="00B529B0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</w:tbl>
    <w:p w:rsidR="00C27AFE" w:rsidRDefault="00C27AFE" w:rsidP="00686F6F">
      <w:pPr>
        <w:ind w:right="340"/>
        <w:rPr>
          <w:rFonts w:hint="eastAsia"/>
          <w:bCs/>
          <w:sz w:val="24"/>
          <w:szCs w:val="24"/>
          <w:lang w:eastAsia="zh-CN"/>
        </w:rPr>
      </w:pPr>
    </w:p>
    <w:p w:rsidR="00C367B6" w:rsidRDefault="00C367B6" w:rsidP="00686F6F">
      <w:pPr>
        <w:ind w:right="340"/>
        <w:rPr>
          <w:rFonts w:hint="eastAsia"/>
          <w:bCs/>
          <w:sz w:val="24"/>
          <w:szCs w:val="24"/>
          <w:lang w:eastAsia="zh-CN"/>
        </w:rPr>
      </w:pPr>
    </w:p>
    <w:p w:rsidR="00B50061" w:rsidRPr="00686F6F" w:rsidRDefault="00B50061" w:rsidP="00686F6F">
      <w:pPr>
        <w:ind w:right="340"/>
        <w:rPr>
          <w:rFonts w:hint="eastAsia"/>
          <w:bCs/>
          <w:sz w:val="24"/>
          <w:szCs w:val="24"/>
          <w:lang w:eastAsia="zh-CN"/>
        </w:rPr>
      </w:pPr>
    </w:p>
    <w:p w:rsidR="00125D69" w:rsidRPr="007021A2" w:rsidRDefault="00125D69" w:rsidP="00125D69">
      <w:pPr>
        <w:rPr>
          <w:rFonts w:hint="eastAsia"/>
          <w:b/>
          <w:lang w:val="en-GB" w:eastAsia="zh-CN"/>
        </w:rPr>
      </w:pPr>
      <w:r w:rsidRPr="007021A2">
        <w:rPr>
          <w:rFonts w:ascii="MingLiU" w:eastAsia="MingLiU" w:hAnsi="MingLiU" w:cs="MingLiU" w:hint="eastAsia"/>
          <w:b/>
          <w:lang w:val="en-GB" w:eastAsia="zh-CN"/>
        </w:rPr>
        <w:t>教学诊断</w:t>
      </w:r>
    </w:p>
    <w:tbl>
      <w:tblPr>
        <w:tblStyle w:val="Mkatabulky"/>
        <w:tblpPr w:leftFromText="141" w:rightFromText="141" w:vertAnchor="text" w:tblpY="1"/>
        <w:tblOverlap w:val="never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4"/>
        <w:gridCol w:w="141"/>
        <w:gridCol w:w="426"/>
        <w:gridCol w:w="850"/>
        <w:gridCol w:w="142"/>
        <w:gridCol w:w="142"/>
        <w:gridCol w:w="1778"/>
        <w:gridCol w:w="1198"/>
        <w:gridCol w:w="4678"/>
      </w:tblGrid>
      <w:tr w:rsidR="00C367B6" w:rsidRPr="00437CAE" w:rsidTr="0076103B">
        <w:tc>
          <w:tcPr>
            <w:tcW w:w="2751" w:type="dxa"/>
            <w:gridSpan w:val="7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spacing w:before="240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目前对捷克语的掌握程度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2609" w:type="dxa"/>
            <w:gridSpan w:val="6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112" w:hanging="283"/>
              <w:rPr>
                <w:rFonts w:hint="eastAsia"/>
                <w:lang w:eastAsia="zh-CN"/>
              </w:rPr>
            </w:pPr>
            <w:r>
              <w:rPr>
                <w:rFonts w:ascii="MingLiU" w:eastAsia="MingLiU" w:hAnsi="MingLiU" w:cs="MingLiU" w:hint="eastAsia"/>
                <w:lang w:val="en-GB" w:eastAsia="zh-CN"/>
              </w:rPr>
              <w:t>阅读（技巧，</w:t>
            </w:r>
            <w:r>
              <w:rPr>
                <w:rFonts w:asciiTheme="minorEastAsia" w:hAnsiTheme="minorEastAsia" w:cs="MingLiU" w:hint="eastAsia"/>
                <w:lang w:val="en-GB" w:eastAsia="zh-CN"/>
              </w:rPr>
              <w:t>理解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）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105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90" w:hanging="283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写作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9355" w:type="dxa"/>
            <w:gridSpan w:val="8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 w:hanging="46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105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pStyle w:val="Odstavecseseznamem"/>
              <w:numPr>
                <w:ilvl w:val="0"/>
                <w:numId w:val="3"/>
              </w:numPr>
              <w:spacing w:before="480"/>
              <w:ind w:left="312" w:hanging="283"/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cs="MingLiU" w:hint="eastAsia"/>
                <w:lang w:val="en-GB" w:eastAsia="zh-CN"/>
              </w:rPr>
              <w:t>口语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9355" w:type="dxa"/>
            <w:gridSpan w:val="8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105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6" w:hanging="283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听力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9355" w:type="dxa"/>
            <w:gridSpan w:val="8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1191" w:type="dxa"/>
            <w:gridSpan w:val="3"/>
            <w:noWrap/>
            <w:tcMar>
              <w:left w:w="57" w:type="dxa"/>
              <w:right w:w="57" w:type="dxa"/>
            </w:tcMar>
            <w:vAlign w:val="bottom"/>
          </w:tcPr>
          <w:p w:rsidR="00C367B6" w:rsidRDefault="005E3DAA" w:rsidP="00326195">
            <w:pPr>
              <w:spacing w:before="480"/>
              <w:ind w:right="-103"/>
              <w:rPr>
                <w:rFonts w:hint="eastAsia"/>
                <w:lang w:eastAsia="zh-CN"/>
              </w:rPr>
            </w:pPr>
            <w:r>
              <w:rPr>
                <w:rFonts w:ascii="MingLiU" w:eastAsia="MingLiU" w:hAnsi="MingLiU" w:cs="MingLiU" w:hint="eastAsia"/>
                <w:lang w:val="en-GB" w:eastAsia="zh-CN"/>
              </w:rPr>
              <w:t>其他外语</w:t>
            </w:r>
            <w:r w:rsidR="00C367B6">
              <w:rPr>
                <w:rFonts w:hint="eastAsia"/>
                <w:lang w:eastAsia="zh-CN"/>
              </w:rPr>
              <w:t xml:space="preserve">: </w:t>
            </w:r>
          </w:p>
        </w:tc>
        <w:tc>
          <w:tcPr>
            <w:tcW w:w="3338" w:type="dxa"/>
            <w:gridSpan w:val="5"/>
            <w:tcBorders>
              <w:bottom w:val="dotted" w:sz="4" w:space="0" w:color="auto"/>
            </w:tcBorders>
            <w:vAlign w:val="bottom"/>
          </w:tcPr>
          <w:p w:rsidR="00C367B6" w:rsidRDefault="00C367B6" w:rsidP="00326195">
            <w:pPr>
              <w:spacing w:before="480"/>
              <w:ind w:right="-103"/>
              <w:rPr>
                <w:rFonts w:hint="eastAsia"/>
                <w:lang w:eastAsia="zh-CN"/>
              </w:rPr>
            </w:pPr>
          </w:p>
        </w:tc>
        <w:tc>
          <w:tcPr>
            <w:tcW w:w="1198" w:type="dxa"/>
            <w:vAlign w:val="bottom"/>
          </w:tcPr>
          <w:p w:rsidR="00C367B6" w:rsidRPr="00437CAE" w:rsidRDefault="005E3DAA" w:rsidP="00326195">
            <w:pPr>
              <w:spacing w:before="480"/>
              <w:ind w:right="-106"/>
              <w:rPr>
                <w:rFonts w:hint="eastAsia"/>
                <w:lang w:eastAsia="zh-CN"/>
              </w:rPr>
            </w:pPr>
            <w:r>
              <w:rPr>
                <w:rFonts w:ascii="MingLiU" w:hAnsi="MingLiU" w:cs="MingLiU" w:hint="eastAsia"/>
                <w:lang w:val="en-GB" w:eastAsia="zh-CN"/>
              </w:rPr>
              <w:t>知识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水平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766" w:type="dxa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spacing w:before="480"/>
              <w:ind w:right="-103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数学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9639" w:type="dxa"/>
            <w:gridSpan w:val="9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1617" w:type="dxa"/>
            <w:gridSpan w:val="4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spacing w:before="480"/>
              <w:ind w:right="-115"/>
              <w:rPr>
                <w:rFonts w:hint="eastAsia"/>
                <w:lang w:eastAsia="zh-CN"/>
              </w:rPr>
            </w:pPr>
            <w:r>
              <w:rPr>
                <w:rFonts w:ascii="MingLiU" w:eastAsia="MingLiU" w:hAnsi="MingLiU" w:cs="MingLiU" w:hint="eastAsia"/>
                <w:lang w:val="en-GB" w:eastAsia="zh-CN"/>
              </w:rPr>
              <w:t>以前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教育成绩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8788" w:type="dxa"/>
            <w:gridSpan w:val="6"/>
            <w:tcBorders>
              <w:bottom w:val="dotted" w:sz="4" w:space="0" w:color="auto"/>
            </w:tcBorders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  <w:tr w:rsidR="00C367B6" w:rsidRPr="00437CAE" w:rsidTr="0076103B">
        <w:tc>
          <w:tcPr>
            <w:tcW w:w="2467" w:type="dxa"/>
            <w:gridSpan w:val="5"/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5E3DAA" w:rsidP="00326195">
            <w:pPr>
              <w:spacing w:before="480"/>
              <w:ind w:right="-115"/>
              <w:rPr>
                <w:rFonts w:hint="eastAsia"/>
                <w:lang w:eastAsia="zh-CN"/>
              </w:rPr>
            </w:pP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兴趣</w:t>
            </w:r>
            <w:r>
              <w:rPr>
                <w:rFonts w:ascii="MingLiU" w:hAnsi="MingLiU" w:cs="MingLiU" w:hint="eastAsia"/>
                <w:lang w:val="en-GB" w:eastAsia="zh-CN"/>
              </w:rPr>
              <w:t>、</w:t>
            </w:r>
            <w:r w:rsidRPr="00125D69">
              <w:rPr>
                <w:rFonts w:ascii="MingLiU" w:eastAsia="MingLiU" w:hAnsi="MingLiU" w:cs="MingLiU" w:hint="eastAsia"/>
                <w:lang w:val="en-GB" w:eastAsia="zh-CN"/>
              </w:rPr>
              <w:t>爱好和其他优势</w:t>
            </w:r>
            <w:r w:rsidR="00C367B6">
              <w:rPr>
                <w:rFonts w:hint="eastAsia"/>
                <w:lang w:eastAsia="zh-CN"/>
              </w:rPr>
              <w:t>: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367B6" w:rsidRPr="00437CAE" w:rsidRDefault="00C367B6" w:rsidP="00326195">
            <w:pPr>
              <w:spacing w:before="480"/>
              <w:ind w:right="340"/>
              <w:rPr>
                <w:rFonts w:hint="eastAsia"/>
                <w:lang w:eastAsia="zh-CN"/>
              </w:rPr>
            </w:pPr>
          </w:p>
        </w:tc>
      </w:tr>
    </w:tbl>
    <w:p w:rsidR="0068642A" w:rsidRDefault="0068642A" w:rsidP="00125D69">
      <w:pPr>
        <w:rPr>
          <w:rFonts w:hint="eastAsia"/>
          <w:b/>
          <w:lang w:val="en-GB" w:eastAsia="zh-CN"/>
        </w:rPr>
      </w:pPr>
      <w:r w:rsidRPr="00EF6899">
        <w:rPr>
          <w:rFonts w:hint="eastAsia"/>
          <w:b/>
          <w:lang w:val="en-GB" w:eastAsia="zh-CN"/>
        </w:rPr>
        <w:br w:type="page"/>
      </w:r>
    </w:p>
    <w:p w:rsidR="00DF7056" w:rsidRDefault="00DF7056" w:rsidP="003D7B5E">
      <w:pPr>
        <w:spacing w:after="0"/>
        <w:rPr>
          <w:rFonts w:hint="eastAsia"/>
          <w:b/>
          <w:lang w:val="en-GB" w:eastAsia="zh-CN"/>
        </w:rPr>
      </w:pPr>
      <w:r>
        <w:rPr>
          <w:rFonts w:hint="eastAsia"/>
          <w:b/>
          <w:lang w:val="en-GB" w:eastAsia="zh-CN"/>
        </w:rPr>
        <w:lastRenderedPageBreak/>
        <w:t>学生困难可能原因</w:t>
      </w:r>
      <w:r w:rsidRPr="0076103B">
        <w:rPr>
          <w:rFonts w:hint="eastAsia"/>
          <w:bCs/>
          <w:lang w:val="en-GB" w:eastAsia="zh-CN"/>
        </w:rPr>
        <w:t>（请选择）</w:t>
      </w:r>
    </w:p>
    <w:tbl>
      <w:tblPr>
        <w:tblStyle w:val="Mkatabulky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DF7056" w:rsidTr="00CC504D">
        <w:tc>
          <w:tcPr>
            <w:tcW w:w="5063" w:type="dxa"/>
          </w:tcPr>
          <w:p w:rsidR="00DF7056" w:rsidRDefault="00DF7056" w:rsidP="00326195">
            <w:pPr>
              <w:tabs>
                <w:tab w:val="left" w:pos="5303"/>
              </w:tabs>
              <w:ind w:left="249" w:right="-108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6588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4D7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 xml:space="preserve"> </w:t>
            </w:r>
            <w:r w:rsidRPr="00125D69">
              <w:rPr>
                <w:rFonts w:hint="eastAsia"/>
                <w:lang w:val="en-GB" w:eastAsia="zh-CN"/>
              </w:rPr>
              <w:t>健康问题</w:t>
            </w:r>
            <w:r>
              <w:rPr>
                <w:rFonts w:hint="eastAsia"/>
                <w:lang w:val="en-GB" w:eastAsia="zh-CN"/>
              </w:rPr>
              <w:t>、</w:t>
            </w:r>
            <w:r w:rsidRPr="00125D69">
              <w:rPr>
                <w:rFonts w:hint="eastAsia"/>
                <w:lang w:val="en-GB" w:eastAsia="zh-CN"/>
              </w:rPr>
              <w:t>疲劳加剧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5736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E6E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缺勤率</w:t>
            </w:r>
            <w:r w:rsidRPr="00125D69">
              <w:rPr>
                <w:rFonts w:hint="eastAsia"/>
                <w:lang w:val="en-GB" w:eastAsia="zh-CN"/>
              </w:rPr>
              <w:t>高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56919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7C028C">
              <w:rPr>
                <w:rFonts w:hint="eastAsia"/>
                <w:lang w:eastAsia="zh-CN"/>
              </w:rPr>
              <w:t xml:space="preserve"> </w:t>
            </w:r>
            <w:r w:rsidR="007C028C" w:rsidRPr="00125D69">
              <w:rPr>
                <w:rFonts w:hint="eastAsia"/>
                <w:lang w:val="en-GB" w:eastAsia="zh-CN"/>
              </w:rPr>
              <w:t>感</w:t>
            </w:r>
            <w:r w:rsidR="007C028C">
              <w:rPr>
                <w:rFonts w:hint="eastAsia"/>
                <w:lang w:val="en-GB" w:eastAsia="zh-CN"/>
              </w:rPr>
              <w:t>官</w:t>
            </w:r>
            <w:r w:rsidR="007C028C" w:rsidRPr="00125D69">
              <w:rPr>
                <w:rFonts w:hint="eastAsia"/>
                <w:lang w:val="en-GB" w:eastAsia="zh-CN"/>
              </w:rPr>
              <w:t>缺陷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59532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2C0418">
              <w:rPr>
                <w:rFonts w:hint="eastAsia"/>
                <w:lang w:eastAsia="zh-CN"/>
              </w:rPr>
              <w:t xml:space="preserve"> </w:t>
            </w:r>
            <w:r w:rsidR="002C0418" w:rsidRPr="00125D69">
              <w:rPr>
                <w:rFonts w:hint="eastAsia"/>
                <w:lang w:val="en-GB" w:eastAsia="zh-CN"/>
              </w:rPr>
              <w:t>言语障碍</w:t>
            </w:r>
          </w:p>
          <w:p w:rsidR="00927A93" w:rsidRDefault="00DF7056" w:rsidP="00927A93">
            <w:pPr>
              <w:tabs>
                <w:tab w:val="left" w:pos="5303"/>
              </w:tabs>
              <w:ind w:left="249" w:right="340"/>
              <w:rPr>
                <w:rFonts w:ascii="MS Gothic" w:hAnsi="MS Gothic" w:cs="MS Gothic" w:hint="eastAsia"/>
                <w:lang w:val="en-GB"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35793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E66075">
              <w:rPr>
                <w:rFonts w:hint="eastAsia"/>
                <w:lang w:eastAsia="zh-CN"/>
              </w:rPr>
              <w:t xml:space="preserve"> </w:t>
            </w:r>
            <w:r w:rsidR="00E66075">
              <w:rPr>
                <w:rFonts w:ascii="MS Gothic" w:hAnsi="MS Gothic" w:cs="MS Gothic" w:hint="eastAsia"/>
                <w:lang w:val="en-GB" w:eastAsia="zh-CN"/>
              </w:rPr>
              <w:t>笨拙</w:t>
            </w:r>
            <w:r w:rsidR="00927A93">
              <w:rPr>
                <w:rFonts w:ascii="MS Gothic" w:hAnsi="MS Gothic" w:cs="MS Gothic" w:hint="eastAsia"/>
                <w:lang w:val="en-GB" w:eastAsia="zh-CN"/>
              </w:rPr>
              <w:t xml:space="preserve"> </w:t>
            </w:r>
          </w:p>
          <w:p w:rsidR="00927A93" w:rsidRDefault="00927A93" w:rsidP="00927A93">
            <w:pPr>
              <w:tabs>
                <w:tab w:val="left" w:pos="5303"/>
              </w:tabs>
              <w:ind w:left="249" w:right="340"/>
              <w:rPr>
                <w:rFonts w:ascii="MS Gothic" w:hAnsi="MS Gothic" w:cs="MS Gothic" w:hint="eastAsia"/>
                <w:lang w:val="en-GB"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3556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 xml:space="preserve"> </w:t>
            </w:r>
            <w:r w:rsidRPr="00595A88">
              <w:rPr>
                <w:rFonts w:ascii="MS Gothic" w:hAnsi="MS Gothic" w:cs="MS Gothic" w:hint="eastAsia"/>
                <w:lang w:val="en-GB" w:eastAsia="zh-CN"/>
              </w:rPr>
              <w:t>工作节奏缓慢</w:t>
            </w:r>
          </w:p>
          <w:p w:rsidR="00927A93" w:rsidRDefault="00927A93" w:rsidP="00927A93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3665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lang w:val="en-GB" w:eastAsia="zh-CN"/>
              </w:rPr>
              <w:t>对</w:t>
            </w:r>
            <w:r w:rsidRPr="00125D69">
              <w:rPr>
                <w:rFonts w:hint="eastAsia"/>
                <w:lang w:val="en-GB" w:eastAsia="zh-CN"/>
              </w:rPr>
              <w:t>捷克</w:t>
            </w:r>
            <w:r>
              <w:rPr>
                <w:rFonts w:hint="eastAsia"/>
                <w:lang w:val="en-GB" w:eastAsia="zh-CN"/>
              </w:rPr>
              <w:t>语一无所知或知之甚少</w:t>
            </w:r>
          </w:p>
          <w:p w:rsidR="00927A93" w:rsidRDefault="00927A93" w:rsidP="00927A93">
            <w:pPr>
              <w:tabs>
                <w:tab w:val="left" w:pos="5303"/>
              </w:tabs>
              <w:ind w:left="249" w:right="340"/>
              <w:rPr>
                <w:rFonts w:hint="eastAsia"/>
                <w:lang w:val="en-GB"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47703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 xml:space="preserve"> </w:t>
            </w:r>
            <w:r w:rsidRPr="00125D69">
              <w:rPr>
                <w:rFonts w:hint="eastAsia"/>
                <w:lang w:val="en-GB" w:eastAsia="zh-CN"/>
              </w:rPr>
              <w:t>缺乏学习</w:t>
            </w:r>
            <w:r>
              <w:rPr>
                <w:rFonts w:hint="eastAsia"/>
                <w:lang w:val="en-GB" w:eastAsia="zh-CN"/>
              </w:rPr>
              <w:t>天赋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4568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517B70">
              <w:rPr>
                <w:rFonts w:hint="eastAsia"/>
                <w:lang w:eastAsia="zh-CN"/>
              </w:rPr>
              <w:t xml:space="preserve"> </w:t>
            </w:r>
            <w:r w:rsidR="00517B70" w:rsidRPr="00125D69">
              <w:rPr>
                <w:rFonts w:hint="eastAsia"/>
                <w:lang w:val="en-GB" w:eastAsia="zh-CN"/>
              </w:rPr>
              <w:t>卓越的学习才能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5264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517B70">
              <w:rPr>
                <w:rFonts w:hint="eastAsia"/>
                <w:lang w:eastAsia="zh-CN"/>
              </w:rPr>
              <w:t xml:space="preserve"> </w:t>
            </w:r>
            <w:r w:rsidR="00517B70">
              <w:rPr>
                <w:rFonts w:ascii="MS Gothic" w:hAnsi="MS Gothic" w:cs="MS Gothic" w:hint="eastAsia"/>
                <w:lang w:val="en-GB" w:eastAsia="zh-CN"/>
              </w:rPr>
              <w:t>往年</w:t>
            </w:r>
            <w:r w:rsidR="00517B70" w:rsidRPr="00125D69">
              <w:rPr>
                <w:rFonts w:hint="eastAsia"/>
                <w:lang w:val="en-GB" w:eastAsia="zh-CN"/>
              </w:rPr>
              <w:t>课程差距</w:t>
            </w:r>
          </w:p>
          <w:p w:rsidR="00DF705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41046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517B70">
              <w:rPr>
                <w:rFonts w:hint="eastAsia"/>
                <w:lang w:eastAsia="zh-CN"/>
              </w:rPr>
              <w:t xml:space="preserve"> </w:t>
            </w:r>
            <w:r w:rsidR="00517B70">
              <w:rPr>
                <w:rFonts w:ascii="MS Gothic" w:hAnsi="MS Gothic" w:cs="MS Gothic" w:hint="eastAsia"/>
                <w:lang w:val="en-GB" w:eastAsia="zh-CN"/>
              </w:rPr>
              <w:t>往年</w:t>
            </w:r>
            <w:r w:rsidR="00517B70" w:rsidRPr="00125D69">
              <w:rPr>
                <w:rFonts w:hint="eastAsia"/>
                <w:lang w:val="en-GB" w:eastAsia="zh-CN"/>
              </w:rPr>
              <w:t>课程差距</w:t>
            </w:r>
          </w:p>
          <w:p w:rsidR="00DF705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20444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517B70">
              <w:rPr>
                <w:rFonts w:hint="eastAsia"/>
                <w:lang w:eastAsia="zh-CN"/>
              </w:rPr>
              <w:t xml:space="preserve"> </w:t>
            </w:r>
            <w:r w:rsidR="00517B70" w:rsidRPr="00125D69">
              <w:rPr>
                <w:rFonts w:hint="eastAsia"/>
                <w:lang w:val="en-GB" w:eastAsia="zh-CN"/>
              </w:rPr>
              <w:t>记忆问题</w:t>
            </w:r>
          </w:p>
          <w:p w:rsidR="00DF7056" w:rsidRPr="0097623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9448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517B70">
              <w:rPr>
                <w:rFonts w:hint="eastAsia"/>
                <w:lang w:eastAsia="zh-CN"/>
              </w:rPr>
              <w:t xml:space="preserve"> </w:t>
            </w:r>
            <w:r w:rsidR="00517B70">
              <w:rPr>
                <w:rFonts w:ascii="MS Gothic" w:hAnsi="MS Gothic" w:cs="MS Gothic" w:hint="eastAsia"/>
                <w:lang w:val="en-GB" w:eastAsia="zh-CN"/>
              </w:rPr>
              <w:t>脾气暴躁、</w:t>
            </w:r>
            <w:r w:rsidR="00517B70" w:rsidRPr="00125D69">
              <w:rPr>
                <w:rFonts w:hint="eastAsia"/>
                <w:lang w:val="en-GB" w:eastAsia="zh-CN"/>
              </w:rPr>
              <w:t>冲动</w:t>
            </w:r>
          </w:p>
        </w:tc>
        <w:tc>
          <w:tcPr>
            <w:tcW w:w="5063" w:type="dxa"/>
          </w:tcPr>
          <w:p w:rsidR="00DF705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2603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2A12B2">
              <w:rPr>
                <w:rFonts w:hint="eastAsia"/>
                <w:lang w:eastAsia="zh-CN"/>
              </w:rPr>
              <w:t xml:space="preserve"> </w:t>
            </w:r>
            <w:r w:rsidR="002A12B2" w:rsidRPr="00125D69">
              <w:rPr>
                <w:rFonts w:hint="eastAsia"/>
                <w:lang w:val="en-GB" w:eastAsia="zh-CN"/>
              </w:rPr>
              <w:t>缺乏专注力</w:t>
            </w:r>
          </w:p>
          <w:p w:rsidR="00DF705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408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2A12B2">
              <w:rPr>
                <w:rFonts w:hint="eastAsia"/>
                <w:lang w:eastAsia="zh-CN"/>
              </w:rPr>
              <w:t xml:space="preserve"> </w:t>
            </w:r>
            <w:r w:rsidR="002A12B2" w:rsidRPr="00125D69">
              <w:rPr>
                <w:rFonts w:hint="eastAsia"/>
                <w:lang w:val="en-GB" w:eastAsia="zh-CN"/>
              </w:rPr>
              <w:t>运动不安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21512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546767">
              <w:rPr>
                <w:rFonts w:hint="eastAsia"/>
                <w:lang w:eastAsia="zh-CN"/>
              </w:rPr>
              <w:t xml:space="preserve"> </w:t>
            </w:r>
            <w:r w:rsidR="00546767" w:rsidRPr="00125D69">
              <w:rPr>
                <w:rFonts w:hint="eastAsia"/>
                <w:lang w:val="en-GB" w:eastAsia="zh-CN"/>
              </w:rPr>
              <w:t>羞怯</w:t>
            </w:r>
            <w:r w:rsidR="00546767" w:rsidRPr="00125D69">
              <w:rPr>
                <w:rFonts w:hint="eastAsia"/>
                <w:lang w:val="en-GB" w:eastAsia="zh-CN"/>
              </w:rPr>
              <w:t>/</w:t>
            </w:r>
            <w:r w:rsidR="00546767" w:rsidRPr="00125D69">
              <w:rPr>
                <w:rFonts w:hint="eastAsia"/>
                <w:lang w:val="en-GB" w:eastAsia="zh-CN"/>
              </w:rPr>
              <w:t>胆怯，过度敏感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76816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E47B23">
              <w:rPr>
                <w:rFonts w:hint="eastAsia"/>
                <w:lang w:eastAsia="zh-CN"/>
              </w:rPr>
              <w:t xml:space="preserve"> </w:t>
            </w:r>
            <w:r w:rsidR="00E47B23" w:rsidRPr="00125D69">
              <w:rPr>
                <w:rFonts w:hint="eastAsia"/>
                <w:lang w:val="en-GB" w:eastAsia="zh-CN"/>
              </w:rPr>
              <w:t>奇怪的个人行为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4499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C747DB">
              <w:rPr>
                <w:rFonts w:hint="eastAsia"/>
                <w:lang w:eastAsia="zh-CN"/>
              </w:rPr>
              <w:t xml:space="preserve"> </w:t>
            </w:r>
            <w:r w:rsidR="00C747DB" w:rsidRPr="00125D69">
              <w:rPr>
                <w:rFonts w:hint="eastAsia"/>
                <w:lang w:val="en-GB" w:eastAsia="zh-CN"/>
              </w:rPr>
              <w:t>内向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2833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C747DB">
              <w:rPr>
                <w:rFonts w:hint="eastAsia"/>
                <w:lang w:eastAsia="zh-CN"/>
              </w:rPr>
              <w:t xml:space="preserve"> </w:t>
            </w:r>
            <w:r w:rsidR="00C747DB" w:rsidRPr="00125D69">
              <w:rPr>
                <w:rFonts w:hint="eastAsia"/>
                <w:lang w:val="en-GB" w:eastAsia="zh-CN"/>
              </w:rPr>
              <w:t>欺凌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6394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A938C1">
              <w:rPr>
                <w:rFonts w:hint="eastAsia"/>
                <w:lang w:eastAsia="zh-CN"/>
              </w:rPr>
              <w:t xml:space="preserve"> </w:t>
            </w:r>
            <w:r w:rsidR="00A938C1" w:rsidRPr="00125D69">
              <w:rPr>
                <w:rFonts w:hint="eastAsia"/>
                <w:lang w:val="en-GB" w:eastAsia="zh-CN"/>
              </w:rPr>
              <w:t>攻击性行为</w:t>
            </w:r>
            <w:r w:rsidR="00A938C1">
              <w:rPr>
                <w:rFonts w:hint="eastAsia"/>
                <w:lang w:val="en-GB" w:eastAsia="zh-CN"/>
              </w:rPr>
              <w:t>、</w:t>
            </w:r>
            <w:r w:rsidR="00A938C1" w:rsidRPr="00125D69">
              <w:rPr>
                <w:rFonts w:hint="eastAsia"/>
                <w:lang w:val="en-GB" w:eastAsia="zh-CN"/>
              </w:rPr>
              <w:t>不服从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3625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76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C16D8E">
              <w:rPr>
                <w:rFonts w:hint="eastAsia"/>
                <w:lang w:eastAsia="zh-CN"/>
              </w:rPr>
              <w:t xml:space="preserve"> </w:t>
            </w:r>
            <w:r w:rsidR="00C16D8E" w:rsidRPr="00125D69">
              <w:rPr>
                <w:rFonts w:hint="eastAsia"/>
                <w:lang w:val="en-GB" w:eastAsia="zh-CN"/>
              </w:rPr>
              <w:t>毒瘾</w:t>
            </w:r>
          </w:p>
          <w:p w:rsidR="00DF705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835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877716">
              <w:rPr>
                <w:rFonts w:hint="eastAsia"/>
                <w:lang w:eastAsia="zh-CN"/>
              </w:rPr>
              <w:t xml:space="preserve"> </w:t>
            </w:r>
            <w:r w:rsidR="00877716" w:rsidRPr="00125D69">
              <w:rPr>
                <w:rFonts w:hint="eastAsia"/>
                <w:lang w:val="en-GB" w:eastAsia="zh-CN"/>
              </w:rPr>
              <w:t>在家准备不足</w:t>
            </w:r>
          </w:p>
          <w:p w:rsidR="00DF7056" w:rsidRDefault="00DF7056" w:rsidP="00326195">
            <w:pPr>
              <w:tabs>
                <w:tab w:val="left" w:pos="5303"/>
              </w:tabs>
              <w:ind w:left="250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2508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6E22D3">
              <w:rPr>
                <w:rFonts w:hint="eastAsia"/>
                <w:lang w:eastAsia="zh-CN"/>
              </w:rPr>
              <w:t xml:space="preserve"> </w:t>
            </w:r>
            <w:r w:rsidR="006E22D3" w:rsidRPr="00125D69">
              <w:rPr>
                <w:rFonts w:hint="eastAsia"/>
                <w:lang w:val="en-GB" w:eastAsia="zh-CN"/>
              </w:rPr>
              <w:t>家庭环境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213470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9C71C3">
              <w:rPr>
                <w:rFonts w:hint="eastAsia"/>
                <w:lang w:eastAsia="zh-CN"/>
              </w:rPr>
              <w:t xml:space="preserve"> </w:t>
            </w:r>
            <w:r w:rsidR="009C71C3" w:rsidRPr="00125D69">
              <w:rPr>
                <w:rFonts w:hint="eastAsia"/>
                <w:lang w:val="en-GB" w:eastAsia="zh-CN"/>
              </w:rPr>
              <w:t>其他生活条件</w:t>
            </w:r>
          </w:p>
          <w:p w:rsidR="00DF7056" w:rsidRDefault="00DF7056" w:rsidP="00326195">
            <w:pPr>
              <w:tabs>
                <w:tab w:val="left" w:pos="5303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2773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CD122B">
              <w:rPr>
                <w:rFonts w:hint="eastAsia"/>
                <w:lang w:eastAsia="zh-CN"/>
              </w:rPr>
              <w:t xml:space="preserve"> </w:t>
            </w:r>
            <w:r w:rsidR="00CD122B" w:rsidRPr="00125D69">
              <w:rPr>
                <w:rFonts w:hint="eastAsia"/>
                <w:lang w:val="en-GB" w:eastAsia="zh-CN"/>
              </w:rPr>
              <w:t>不同的文化环境</w:t>
            </w:r>
          </w:p>
          <w:p w:rsidR="00DF7056" w:rsidRPr="00976236" w:rsidRDefault="00DF7056" w:rsidP="00CD122B">
            <w:pPr>
              <w:tabs>
                <w:tab w:val="left" w:pos="4470"/>
              </w:tabs>
              <w:ind w:left="249" w:right="340"/>
              <w:rPr>
                <w:rFonts w:hint="eastAsia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1028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CD122B">
              <w:rPr>
                <w:rFonts w:hint="eastAsia"/>
                <w:lang w:eastAsia="zh-CN"/>
              </w:rPr>
              <w:t xml:space="preserve"> </w:t>
            </w:r>
            <w:r w:rsidR="00CD122B" w:rsidRPr="00125D69">
              <w:rPr>
                <w:rFonts w:hint="eastAsia"/>
                <w:lang w:val="en-GB" w:eastAsia="zh-CN"/>
              </w:rPr>
              <w:t>其他原因</w:t>
            </w:r>
            <w:r>
              <w:rPr>
                <w:rFonts w:hint="eastAsia"/>
                <w:lang w:eastAsia="zh-CN"/>
              </w:rPr>
              <w:t xml:space="preserve">: </w:t>
            </w:r>
          </w:p>
        </w:tc>
      </w:tr>
    </w:tbl>
    <w:p w:rsidR="0037551C" w:rsidRDefault="0037551C" w:rsidP="00AF3AF7">
      <w:pPr>
        <w:spacing w:after="0" w:line="240" w:lineRule="auto"/>
        <w:ind w:left="340" w:right="340"/>
        <w:rPr>
          <w:rFonts w:hint="eastAsia"/>
          <w:lang w:val="en-GB" w:eastAsia="zh-CN"/>
        </w:rPr>
      </w:pPr>
    </w:p>
    <w:p w:rsidR="00125D69" w:rsidRPr="004220CE" w:rsidRDefault="00E74158" w:rsidP="00125D69">
      <w:pPr>
        <w:spacing w:after="0" w:line="240" w:lineRule="auto"/>
        <w:ind w:left="340" w:right="340"/>
        <w:rPr>
          <w:rFonts w:hint="eastAsia"/>
          <w:b/>
          <w:lang w:val="en-GB" w:eastAsia="zh-CN"/>
        </w:rPr>
      </w:pPr>
      <w:r w:rsidRPr="004220CE">
        <w:rPr>
          <w:rFonts w:hint="eastAsia"/>
          <w:b/>
          <w:lang w:val="en-GB" w:eastAsia="zh-CN"/>
        </w:rPr>
        <w:t>班级情况</w:t>
      </w:r>
    </w:p>
    <w:tbl>
      <w:tblPr>
        <w:tblStyle w:val="Mkatabulky"/>
        <w:tblW w:w="101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131"/>
        <w:gridCol w:w="55"/>
        <w:gridCol w:w="232"/>
        <w:gridCol w:w="844"/>
        <w:gridCol w:w="147"/>
        <w:gridCol w:w="281"/>
        <w:gridCol w:w="571"/>
        <w:gridCol w:w="421"/>
        <w:gridCol w:w="148"/>
        <w:gridCol w:w="709"/>
        <w:gridCol w:w="847"/>
        <w:gridCol w:w="248"/>
        <w:gridCol w:w="1166"/>
        <w:gridCol w:w="1140"/>
        <w:gridCol w:w="566"/>
      </w:tblGrid>
      <w:tr w:rsidR="009164F8" w:rsidTr="00E4643C">
        <w:tc>
          <w:tcPr>
            <w:tcW w:w="1610" w:type="dxa"/>
            <w:vAlign w:val="bottom"/>
          </w:tcPr>
          <w:p w:rsidR="009164F8" w:rsidRDefault="00273B20" w:rsidP="003261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班级学生人数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131" w:type="dxa"/>
            <w:tcBorders>
              <w:bottom w:val="dotted" w:sz="4" w:space="0" w:color="auto"/>
            </w:tcBorders>
            <w:vAlign w:val="bottom"/>
          </w:tcPr>
          <w:p w:rsidR="009164F8" w:rsidRDefault="009164F8" w:rsidP="00326195">
            <w:pPr>
              <w:rPr>
                <w:rFonts w:hint="eastAsia"/>
                <w:lang w:eastAsia="zh-CN"/>
              </w:rPr>
            </w:pPr>
          </w:p>
        </w:tc>
        <w:tc>
          <w:tcPr>
            <w:tcW w:w="4503" w:type="dxa"/>
            <w:gridSpan w:val="11"/>
            <w:vAlign w:val="bottom"/>
          </w:tcPr>
          <w:p w:rsidR="009164F8" w:rsidRDefault="0035220D" w:rsidP="003261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其中被认可需要特殊支持的</w:t>
            </w:r>
            <w:r w:rsidRPr="00125D69">
              <w:rPr>
                <w:rFonts w:hint="eastAsia"/>
                <w:lang w:val="en-GB" w:eastAsia="zh-CN"/>
              </w:rPr>
              <w:t>2-5</w:t>
            </w:r>
            <w:r w:rsidRPr="00125D69">
              <w:rPr>
                <w:rFonts w:hint="eastAsia"/>
                <w:lang w:val="en-GB" w:eastAsia="zh-CN"/>
              </w:rPr>
              <w:t>级</w:t>
            </w:r>
            <w:r>
              <w:rPr>
                <w:rFonts w:hint="eastAsia"/>
                <w:lang w:val="en-GB" w:eastAsia="zh-CN"/>
              </w:rPr>
              <w:t>学生人数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166" w:type="dxa"/>
            <w:tcBorders>
              <w:bottom w:val="dotted" w:sz="4" w:space="0" w:color="auto"/>
            </w:tcBorders>
            <w:vAlign w:val="bottom"/>
          </w:tcPr>
          <w:p w:rsidR="009164F8" w:rsidRDefault="009164F8" w:rsidP="00326195">
            <w:pPr>
              <w:ind w:right="-119"/>
              <w:rPr>
                <w:rFonts w:hint="eastAsia"/>
                <w:lang w:eastAsia="zh-CN"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9164F8" w:rsidRDefault="00E52B79" w:rsidP="003261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人</w:t>
            </w:r>
          </w:p>
        </w:tc>
      </w:tr>
      <w:tr w:rsidR="009164F8" w:rsidTr="00E4643C">
        <w:trPr>
          <w:gridAfter w:val="7"/>
          <w:wAfter w:w="4824" w:type="dxa"/>
        </w:trPr>
        <w:tc>
          <w:tcPr>
            <w:tcW w:w="3872" w:type="dxa"/>
            <w:gridSpan w:val="5"/>
            <w:vAlign w:val="bottom"/>
          </w:tcPr>
          <w:p w:rsidR="009164F8" w:rsidRDefault="00DB1FA4" w:rsidP="00326195">
            <w:pPr>
              <w:spacing w:before="240"/>
              <w:ind w:right="-108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班级</w:t>
            </w:r>
            <w:r w:rsidRPr="00125D69">
              <w:rPr>
                <w:rFonts w:hint="eastAsia"/>
                <w:lang w:val="en-GB" w:eastAsia="zh-CN"/>
              </w:rPr>
              <w:t>对教学语言知识不足的学生人数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420" w:type="dxa"/>
            <w:gridSpan w:val="4"/>
            <w:tcBorders>
              <w:bottom w:val="dotted" w:sz="4" w:space="0" w:color="auto"/>
            </w:tcBorders>
            <w:vAlign w:val="bottom"/>
          </w:tcPr>
          <w:p w:rsidR="009164F8" w:rsidRDefault="009164F8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9164F8" w:rsidTr="00F874E8">
        <w:trPr>
          <w:gridAfter w:val="9"/>
          <w:wAfter w:w="5816" w:type="dxa"/>
        </w:trPr>
        <w:tc>
          <w:tcPr>
            <w:tcW w:w="2741" w:type="dxa"/>
            <w:gridSpan w:val="2"/>
            <w:vAlign w:val="bottom"/>
          </w:tcPr>
          <w:p w:rsidR="009164F8" w:rsidRDefault="00F874E8" w:rsidP="00326195">
            <w:pPr>
              <w:spacing w:before="240"/>
              <w:ind w:right="-105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使用教学干预的学生人数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559" w:type="dxa"/>
            <w:gridSpan w:val="5"/>
            <w:tcBorders>
              <w:bottom w:val="dotted" w:sz="4" w:space="0" w:color="auto"/>
            </w:tcBorders>
            <w:vAlign w:val="bottom"/>
          </w:tcPr>
          <w:p w:rsidR="009164F8" w:rsidRDefault="009164F8" w:rsidP="00326195">
            <w:pPr>
              <w:spacing w:before="240"/>
              <w:rPr>
                <w:rFonts w:hint="eastAsia"/>
                <w:lang w:eastAsia="zh-CN"/>
              </w:rPr>
            </w:pPr>
          </w:p>
        </w:tc>
      </w:tr>
      <w:tr w:rsidR="009164F8" w:rsidTr="00E4643C">
        <w:trPr>
          <w:gridAfter w:val="1"/>
          <w:wAfter w:w="566" w:type="dxa"/>
        </w:trPr>
        <w:tc>
          <w:tcPr>
            <w:tcW w:w="1610" w:type="dxa"/>
            <w:vAlign w:val="bottom"/>
          </w:tcPr>
          <w:p w:rsidR="009164F8" w:rsidRDefault="00F874E8" w:rsidP="00326195">
            <w:pPr>
              <w:spacing w:before="240"/>
              <w:ind w:right="-108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课堂</w:t>
            </w:r>
            <w:r w:rsidRPr="00125D69">
              <w:rPr>
                <w:rFonts w:hint="eastAsia"/>
                <w:lang w:val="en-GB" w:eastAsia="zh-CN"/>
              </w:rPr>
              <w:t>助理老师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186" w:type="dxa"/>
            <w:gridSpan w:val="2"/>
            <w:vAlign w:val="bottom"/>
          </w:tcPr>
          <w:p w:rsidR="009164F8" w:rsidRDefault="00F874E8" w:rsidP="00326195">
            <w:pPr>
              <w:spacing w:before="240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是</w:t>
            </w:r>
            <w:r w:rsidRPr="00125D69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 w:rsidRPr="00125D69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否</w:t>
            </w:r>
          </w:p>
        </w:tc>
        <w:tc>
          <w:tcPr>
            <w:tcW w:w="1223" w:type="dxa"/>
            <w:gridSpan w:val="3"/>
            <w:vAlign w:val="bottom"/>
          </w:tcPr>
          <w:p w:rsidR="009164F8" w:rsidRDefault="00F874E8" w:rsidP="00326195">
            <w:pPr>
              <w:spacing w:before="240"/>
              <w:ind w:right="-120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兼职</w:t>
            </w:r>
            <w:r w:rsidRPr="00125D69">
              <w:rPr>
                <w:rFonts w:hint="eastAsia"/>
                <w:lang w:val="en-GB" w:eastAsia="zh-CN"/>
              </w:rPr>
              <w:t>/</w:t>
            </w:r>
            <w:r w:rsidRPr="00125D69">
              <w:rPr>
                <w:rFonts w:hint="eastAsia"/>
                <w:lang w:val="en-GB" w:eastAsia="zh-CN"/>
              </w:rPr>
              <w:t>全职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421" w:type="dxa"/>
            <w:gridSpan w:val="4"/>
            <w:tcBorders>
              <w:bottom w:val="dotted" w:sz="4" w:space="0" w:color="auto"/>
            </w:tcBorders>
            <w:vAlign w:val="bottom"/>
          </w:tcPr>
          <w:p w:rsidR="009164F8" w:rsidRDefault="009164F8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164F8" w:rsidRDefault="00F874E8" w:rsidP="00326195">
            <w:pPr>
              <w:spacing w:before="240"/>
              <w:ind w:right="-33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直到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3401" w:type="dxa"/>
            <w:gridSpan w:val="4"/>
            <w:tcBorders>
              <w:bottom w:val="dotted" w:sz="4" w:space="0" w:color="auto"/>
            </w:tcBorders>
            <w:vAlign w:val="bottom"/>
          </w:tcPr>
          <w:p w:rsidR="009164F8" w:rsidRDefault="009164F8" w:rsidP="00326195">
            <w:pPr>
              <w:spacing w:before="240"/>
              <w:ind w:right="340"/>
              <w:rPr>
                <w:rFonts w:hint="eastAsia"/>
                <w:lang w:eastAsia="zh-CN"/>
              </w:rPr>
            </w:pPr>
          </w:p>
        </w:tc>
      </w:tr>
      <w:tr w:rsidR="009164F8" w:rsidTr="00E4643C">
        <w:trPr>
          <w:gridAfter w:val="4"/>
          <w:wAfter w:w="3120" w:type="dxa"/>
        </w:trPr>
        <w:tc>
          <w:tcPr>
            <w:tcW w:w="1610" w:type="dxa"/>
            <w:vAlign w:val="bottom"/>
          </w:tcPr>
          <w:p w:rsidR="009164F8" w:rsidRDefault="0010228B" w:rsidP="00326195">
            <w:pPr>
              <w:spacing w:before="240"/>
              <w:ind w:right="-108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特殊教育老师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1418" w:type="dxa"/>
            <w:gridSpan w:val="3"/>
            <w:vAlign w:val="bottom"/>
          </w:tcPr>
          <w:p w:rsidR="009164F8" w:rsidRDefault="00F874E8" w:rsidP="00326195">
            <w:pPr>
              <w:spacing w:before="240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是</w:t>
            </w:r>
            <w:r w:rsidRPr="00125D69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 w:rsidRPr="00125D69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否</w:t>
            </w:r>
          </w:p>
        </w:tc>
        <w:tc>
          <w:tcPr>
            <w:tcW w:w="1843" w:type="dxa"/>
            <w:gridSpan w:val="4"/>
            <w:vAlign w:val="bottom"/>
          </w:tcPr>
          <w:p w:rsidR="009164F8" w:rsidRDefault="001D145D" w:rsidP="00326195">
            <w:pPr>
              <w:spacing w:before="240"/>
              <w:ind w:right="-120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有学校心理学家</w:t>
            </w:r>
            <w:r w:rsidR="009164F8">
              <w:rPr>
                <w:rFonts w:hint="eastAsia"/>
                <w:lang w:eastAsia="zh-CN"/>
              </w:rPr>
              <w:t>:</w:t>
            </w:r>
          </w:p>
        </w:tc>
        <w:tc>
          <w:tcPr>
            <w:tcW w:w="2125" w:type="dxa"/>
            <w:gridSpan w:val="4"/>
            <w:vAlign w:val="bottom"/>
          </w:tcPr>
          <w:p w:rsidR="009164F8" w:rsidRDefault="001D145D" w:rsidP="00326195">
            <w:pPr>
              <w:spacing w:before="240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是</w:t>
            </w:r>
            <w:r w:rsidRPr="00125D69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 w:rsidRPr="00125D69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否</w:t>
            </w:r>
          </w:p>
        </w:tc>
      </w:tr>
    </w:tbl>
    <w:p w:rsidR="004D45F0" w:rsidRPr="00233F24" w:rsidRDefault="004D45F0" w:rsidP="00233F24">
      <w:pPr>
        <w:spacing w:after="0" w:line="240" w:lineRule="auto"/>
        <w:ind w:left="340" w:right="340"/>
        <w:rPr>
          <w:rFonts w:hint="eastAsia"/>
          <w:bCs/>
          <w:lang w:val="en-GB" w:eastAsia="zh-CN"/>
        </w:rPr>
      </w:pPr>
    </w:p>
    <w:p w:rsidR="00125D69" w:rsidRDefault="005F075C" w:rsidP="00CC504D">
      <w:pPr>
        <w:spacing w:after="0" w:line="240" w:lineRule="auto"/>
        <w:ind w:left="340" w:right="340"/>
        <w:rPr>
          <w:rFonts w:hint="eastAsia"/>
          <w:b/>
          <w:lang w:val="en-GB" w:eastAsia="zh-CN"/>
        </w:rPr>
      </w:pPr>
      <w:r w:rsidRPr="004220CE">
        <w:rPr>
          <w:rFonts w:hint="eastAsia"/>
          <w:b/>
          <w:lang w:val="en-GB" w:eastAsia="zh-CN"/>
        </w:rPr>
        <w:t>为了</w:t>
      </w:r>
      <w:r w:rsidR="002903B5" w:rsidRPr="004220CE">
        <w:rPr>
          <w:rFonts w:hint="eastAsia"/>
          <w:b/>
          <w:lang w:val="en-GB" w:eastAsia="zh-CN"/>
        </w:rPr>
        <w:t>帮助学生，</w:t>
      </w:r>
      <w:r w:rsidR="00125D69" w:rsidRPr="004220CE">
        <w:rPr>
          <w:rFonts w:hint="eastAsia"/>
          <w:b/>
          <w:lang w:val="en-GB" w:eastAsia="zh-CN"/>
        </w:rPr>
        <w:t>学校迄今采取的措施（请</w:t>
      </w:r>
      <w:r w:rsidR="00600594" w:rsidRPr="004220CE">
        <w:rPr>
          <w:rFonts w:hint="eastAsia"/>
          <w:b/>
          <w:lang w:val="en-GB" w:eastAsia="zh-CN"/>
        </w:rPr>
        <w:t>选择</w:t>
      </w:r>
      <w:r w:rsidR="00125D69" w:rsidRPr="004220CE">
        <w:rPr>
          <w:rFonts w:hint="eastAsia"/>
          <w:b/>
          <w:lang w:val="en-GB" w:eastAsia="zh-CN"/>
        </w:rPr>
        <w:t>）</w:t>
      </w:r>
    </w:p>
    <w:p w:rsidR="006A60D7" w:rsidRPr="004D45F0" w:rsidRDefault="006A60D7" w:rsidP="006A60D7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154263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39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 w:eastAsia="zh-CN"/>
        </w:rPr>
        <w:t>老师的直接支持（什么支持</w:t>
      </w:r>
      <w:r w:rsidRPr="00125D69">
        <w:rPr>
          <w:rFonts w:hint="eastAsia"/>
          <w:lang w:val="en-GB" w:eastAsia="zh-CN"/>
        </w:rPr>
        <w:t>）</w:t>
      </w:r>
      <w:r>
        <w:rPr>
          <w:rFonts w:hint="eastAsia"/>
          <w:lang w:eastAsia="zh-CN"/>
        </w:rPr>
        <w:t xml:space="preserve">: </w:t>
      </w:r>
    </w:p>
    <w:p w:rsidR="006A60D7" w:rsidRPr="004D45F0" w:rsidRDefault="006A60D7" w:rsidP="00F1047F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-121581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47F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F1047F">
        <w:rPr>
          <w:rFonts w:hint="eastAsia"/>
          <w:lang w:eastAsia="zh-CN"/>
        </w:rPr>
        <w:t xml:space="preserve"> </w:t>
      </w:r>
      <w:r w:rsidR="00F1047F" w:rsidRPr="00125D69">
        <w:rPr>
          <w:rFonts w:hint="eastAsia"/>
          <w:lang w:val="en-GB" w:eastAsia="zh-CN"/>
        </w:rPr>
        <w:t>教育支持计划（请</w:t>
      </w:r>
      <w:r w:rsidR="00F1047F">
        <w:rPr>
          <w:rFonts w:hint="eastAsia"/>
          <w:lang w:val="en-GB" w:eastAsia="zh-CN"/>
        </w:rPr>
        <w:t>在本</w:t>
      </w:r>
      <w:r w:rsidR="00F1047F" w:rsidRPr="00125D69">
        <w:rPr>
          <w:rFonts w:hint="eastAsia"/>
          <w:lang w:val="en-GB" w:eastAsia="zh-CN"/>
        </w:rPr>
        <w:t>问卷附上，包括评估和其他</w:t>
      </w:r>
      <w:r w:rsidR="00F1047F">
        <w:rPr>
          <w:rFonts w:hint="eastAsia"/>
          <w:lang w:val="en-GB" w:eastAsia="zh-CN"/>
        </w:rPr>
        <w:t>建议</w:t>
      </w:r>
      <w:r w:rsidR="00F1047F" w:rsidRPr="00125D69">
        <w:rPr>
          <w:rFonts w:hint="eastAsia"/>
          <w:lang w:val="en-GB" w:eastAsia="zh-CN"/>
        </w:rPr>
        <w:t>措施）</w:t>
      </w:r>
    </w:p>
    <w:p w:rsidR="006A60D7" w:rsidRDefault="006A60D7" w:rsidP="00EE0C78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-160171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EE0C78">
        <w:rPr>
          <w:rFonts w:hint="eastAsia"/>
          <w:lang w:eastAsia="zh-CN"/>
        </w:rPr>
        <w:t xml:space="preserve"> </w:t>
      </w:r>
      <w:r w:rsidR="00EE0C78" w:rsidRPr="00125D69">
        <w:rPr>
          <w:rFonts w:hint="eastAsia"/>
          <w:lang w:val="en-GB" w:eastAsia="zh-CN"/>
        </w:rPr>
        <w:t>个人教育计划（请</w:t>
      </w:r>
      <w:r w:rsidR="00EE0C78">
        <w:rPr>
          <w:rFonts w:hint="eastAsia"/>
          <w:lang w:val="en-GB" w:eastAsia="zh-CN"/>
        </w:rPr>
        <w:t>在本</w:t>
      </w:r>
      <w:r w:rsidR="00EE0C78" w:rsidRPr="00125D69">
        <w:rPr>
          <w:rFonts w:hint="eastAsia"/>
          <w:lang w:val="en-GB" w:eastAsia="zh-CN"/>
        </w:rPr>
        <w:t>问卷附上个人教育计划</w:t>
      </w:r>
      <w:r w:rsidR="00EE0C78">
        <w:rPr>
          <w:rFonts w:hint="eastAsia"/>
          <w:lang w:val="en-GB" w:eastAsia="zh-CN"/>
        </w:rPr>
        <w:t>的评估</w:t>
      </w:r>
      <w:r w:rsidR="00EE0C78" w:rsidRPr="00125D69">
        <w:rPr>
          <w:rFonts w:hint="eastAsia"/>
          <w:lang w:val="en-GB" w:eastAsia="zh-CN"/>
        </w:rPr>
        <w:t>）</w:t>
      </w:r>
    </w:p>
    <w:p w:rsidR="006A60D7" w:rsidRDefault="006A60D7" w:rsidP="00497DAE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193801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97DAE">
        <w:rPr>
          <w:rFonts w:hint="eastAsia"/>
          <w:lang w:eastAsia="zh-CN"/>
        </w:rPr>
        <w:t xml:space="preserve"> </w:t>
      </w:r>
      <w:r w:rsidR="00497DAE" w:rsidRPr="00125D69">
        <w:rPr>
          <w:rFonts w:hint="eastAsia"/>
          <w:lang w:val="en-GB" w:eastAsia="zh-CN"/>
        </w:rPr>
        <w:t>修改</w:t>
      </w:r>
      <w:r w:rsidR="00497DAE">
        <w:rPr>
          <w:rFonts w:hint="eastAsia"/>
          <w:lang w:val="en-GB" w:eastAsia="zh-CN"/>
        </w:rPr>
        <w:t>内容</w:t>
      </w:r>
      <w:r w:rsidR="00497DAE" w:rsidRPr="00125D69">
        <w:rPr>
          <w:rFonts w:hint="eastAsia"/>
          <w:lang w:val="en-GB" w:eastAsia="zh-CN"/>
        </w:rPr>
        <w:t>（什么</w:t>
      </w:r>
      <w:r w:rsidR="00497DAE">
        <w:rPr>
          <w:rFonts w:hint="eastAsia"/>
          <w:lang w:val="en-GB" w:eastAsia="zh-CN"/>
        </w:rPr>
        <w:t>类型</w:t>
      </w:r>
      <w:r w:rsidR="00497DAE" w:rsidRPr="00125D69">
        <w:rPr>
          <w:rFonts w:hint="eastAsia"/>
          <w:lang w:val="en-GB" w:eastAsia="zh-CN"/>
        </w:rPr>
        <w:t>）</w:t>
      </w:r>
      <w:r>
        <w:rPr>
          <w:rFonts w:hint="eastAsia"/>
          <w:lang w:eastAsia="zh-CN"/>
        </w:rPr>
        <w:t xml:space="preserve">: </w:t>
      </w:r>
    </w:p>
    <w:p w:rsidR="006A60D7" w:rsidRPr="004D45F0" w:rsidRDefault="006A60D7" w:rsidP="00497DAE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-83869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97DAE">
        <w:rPr>
          <w:rFonts w:hint="eastAsia"/>
          <w:lang w:eastAsia="zh-CN"/>
        </w:rPr>
        <w:t xml:space="preserve"> </w:t>
      </w:r>
      <w:r w:rsidR="00497DAE">
        <w:rPr>
          <w:rFonts w:hint="eastAsia"/>
          <w:lang w:val="en-GB" w:eastAsia="zh-CN"/>
        </w:rPr>
        <w:t>修改评估</w:t>
      </w:r>
      <w:r w:rsidR="00497DAE" w:rsidRPr="00125D69">
        <w:rPr>
          <w:rFonts w:hint="eastAsia"/>
          <w:lang w:val="en-GB" w:eastAsia="zh-CN"/>
        </w:rPr>
        <w:t>（什么</w:t>
      </w:r>
      <w:r w:rsidR="00497DAE">
        <w:rPr>
          <w:rFonts w:hint="eastAsia"/>
          <w:lang w:val="en-GB" w:eastAsia="zh-CN"/>
        </w:rPr>
        <w:t>类型</w:t>
      </w:r>
      <w:r w:rsidR="00497DAE" w:rsidRPr="00125D69">
        <w:rPr>
          <w:rFonts w:hint="eastAsia"/>
          <w:lang w:val="en-GB" w:eastAsia="zh-CN"/>
        </w:rPr>
        <w:t>）</w:t>
      </w:r>
      <w:r>
        <w:rPr>
          <w:rFonts w:hint="eastAsia"/>
          <w:lang w:eastAsia="zh-CN"/>
        </w:rPr>
        <w:t xml:space="preserve">: </w:t>
      </w:r>
    </w:p>
    <w:p w:rsidR="006A60D7" w:rsidRPr="004D45F0" w:rsidRDefault="006A60D7" w:rsidP="00EA7FC5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573711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EA7FC5">
        <w:rPr>
          <w:rFonts w:hint="eastAsia"/>
          <w:lang w:eastAsia="zh-CN"/>
        </w:rPr>
        <w:t xml:space="preserve"> </w:t>
      </w:r>
      <w:r w:rsidR="00EA7FC5" w:rsidRPr="00125D69">
        <w:rPr>
          <w:rFonts w:hint="eastAsia"/>
          <w:lang w:val="en-GB" w:eastAsia="zh-CN"/>
        </w:rPr>
        <w:t>修改教育组织（什么</w:t>
      </w:r>
      <w:r w:rsidR="00EA7FC5">
        <w:rPr>
          <w:rFonts w:hint="eastAsia"/>
          <w:lang w:val="en-GB" w:eastAsia="zh-CN"/>
        </w:rPr>
        <w:t>类型</w:t>
      </w:r>
      <w:r w:rsidR="00EA7FC5" w:rsidRPr="00125D69">
        <w:rPr>
          <w:rFonts w:hint="eastAsia"/>
          <w:lang w:val="en-GB" w:eastAsia="zh-CN"/>
        </w:rPr>
        <w:t>）</w:t>
      </w:r>
      <w:r>
        <w:rPr>
          <w:rFonts w:hint="eastAsia"/>
          <w:lang w:eastAsia="zh-CN"/>
        </w:rPr>
        <w:t xml:space="preserve">: </w:t>
      </w:r>
    </w:p>
    <w:p w:rsidR="006A60D7" w:rsidRDefault="006A60D7" w:rsidP="005924B2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-125820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5924B2">
        <w:rPr>
          <w:rFonts w:hint="eastAsia"/>
          <w:lang w:eastAsia="zh-CN"/>
        </w:rPr>
        <w:t xml:space="preserve"> </w:t>
      </w:r>
      <w:r w:rsidR="005924B2" w:rsidRPr="00125D69">
        <w:rPr>
          <w:rFonts w:hint="eastAsia"/>
          <w:lang w:val="en-GB" w:eastAsia="zh-CN"/>
        </w:rPr>
        <w:t>教学干预（</w:t>
      </w:r>
      <w:r w:rsidR="005924B2" w:rsidRPr="00AC3525">
        <w:rPr>
          <w:rFonts w:hint="eastAsia"/>
          <w:lang w:val="en-GB" w:eastAsia="zh-CN"/>
        </w:rPr>
        <w:t>辅导、补习、再教育）</w:t>
      </w:r>
    </w:p>
    <w:p w:rsidR="006A60D7" w:rsidRPr="00CA6D1F" w:rsidRDefault="006A60D7" w:rsidP="007E2EC1">
      <w:pPr>
        <w:tabs>
          <w:tab w:val="left" w:pos="10490"/>
        </w:tabs>
        <w:spacing w:after="0" w:line="240" w:lineRule="auto"/>
        <w:ind w:left="709" w:right="-164" w:hanging="369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178045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E2EC1">
        <w:rPr>
          <w:rFonts w:hint="eastAsia"/>
          <w:lang w:eastAsia="zh-CN"/>
        </w:rPr>
        <w:t xml:space="preserve"> </w:t>
      </w:r>
      <w:r w:rsidR="007E2EC1" w:rsidRPr="00AC3525">
        <w:rPr>
          <w:rFonts w:hint="eastAsia"/>
          <w:lang w:val="en-GB" w:eastAsia="zh-CN"/>
        </w:rPr>
        <w:t>特殊教育的课程（方向、课时内的课程</w:t>
      </w:r>
      <w:r w:rsidR="007E2EC1">
        <w:rPr>
          <w:rFonts w:hint="eastAsia"/>
          <w:lang w:val="en-GB" w:eastAsia="zh-CN"/>
        </w:rPr>
        <w:t>、</w:t>
      </w:r>
      <w:r w:rsidR="007E2EC1" w:rsidRPr="00125D69">
        <w:rPr>
          <w:rFonts w:hint="eastAsia"/>
          <w:lang w:val="en-GB" w:eastAsia="zh-CN"/>
        </w:rPr>
        <w:t>内容）</w:t>
      </w:r>
      <w:r w:rsidRPr="00CA6D1F"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br/>
      </w:r>
    </w:p>
    <w:p w:rsidR="006A60D7" w:rsidRPr="00CA6D1F" w:rsidRDefault="006A60D7" w:rsidP="0092641C">
      <w:pPr>
        <w:tabs>
          <w:tab w:val="left" w:pos="10490"/>
        </w:tabs>
        <w:spacing w:after="0" w:line="240" w:lineRule="auto"/>
        <w:ind w:left="709" w:right="-164" w:hanging="369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142028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D1F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92641C">
        <w:rPr>
          <w:rFonts w:hint="eastAsia"/>
          <w:lang w:eastAsia="zh-CN"/>
        </w:rPr>
        <w:t xml:space="preserve"> </w:t>
      </w:r>
      <w:r w:rsidR="0092641C" w:rsidRPr="00125D69">
        <w:rPr>
          <w:rFonts w:hint="eastAsia"/>
          <w:lang w:val="en-GB" w:eastAsia="zh-CN"/>
        </w:rPr>
        <w:t>特殊教育护理的</w:t>
      </w:r>
      <w:r w:rsidR="0092641C">
        <w:rPr>
          <w:rFonts w:hint="eastAsia"/>
          <w:lang w:val="en-GB" w:eastAsia="zh-CN"/>
        </w:rPr>
        <w:t>课程</w:t>
      </w:r>
      <w:r w:rsidR="0092641C" w:rsidRPr="00125D69">
        <w:rPr>
          <w:rFonts w:hint="eastAsia"/>
          <w:lang w:val="en-GB" w:eastAsia="zh-CN"/>
        </w:rPr>
        <w:t>（</w:t>
      </w:r>
      <w:r w:rsidR="0092641C">
        <w:rPr>
          <w:rFonts w:hint="eastAsia"/>
          <w:lang w:val="en-GB" w:eastAsia="zh-CN"/>
        </w:rPr>
        <w:t>方向、</w:t>
      </w:r>
      <w:r w:rsidR="0092641C" w:rsidRPr="00125D69">
        <w:rPr>
          <w:rFonts w:hint="eastAsia"/>
          <w:lang w:val="en-GB" w:eastAsia="zh-CN"/>
        </w:rPr>
        <w:t>康复护理</w:t>
      </w:r>
      <w:r w:rsidR="0092641C">
        <w:rPr>
          <w:rFonts w:hint="eastAsia"/>
          <w:lang w:val="en-GB" w:eastAsia="zh-CN"/>
        </w:rPr>
        <w:t>、课时外的</w:t>
      </w:r>
      <w:r w:rsidR="0092641C" w:rsidRPr="00125D69">
        <w:rPr>
          <w:rFonts w:hint="eastAsia"/>
          <w:lang w:val="en-GB" w:eastAsia="zh-CN"/>
        </w:rPr>
        <w:t>课程）</w:t>
      </w:r>
      <w:r w:rsidRPr="00CA6D1F"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br/>
      </w:r>
    </w:p>
    <w:p w:rsidR="006A60D7" w:rsidRPr="00CA6D1F" w:rsidRDefault="006A60D7" w:rsidP="005740AD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159582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D1F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5740AD">
        <w:rPr>
          <w:rFonts w:hint="eastAsia"/>
          <w:lang w:eastAsia="zh-CN"/>
        </w:rPr>
        <w:t xml:space="preserve"> </w:t>
      </w:r>
      <w:r w:rsidR="005740AD" w:rsidRPr="00125D69">
        <w:rPr>
          <w:rFonts w:hint="eastAsia"/>
          <w:lang w:val="en-GB" w:eastAsia="zh-CN"/>
        </w:rPr>
        <w:t>与班集体合作</w:t>
      </w:r>
    </w:p>
    <w:p w:rsidR="006A60D7" w:rsidRPr="00CA6D1F" w:rsidRDefault="006A60D7" w:rsidP="00411D8F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-117101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D1F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411D8F">
        <w:rPr>
          <w:rFonts w:hint="eastAsia"/>
          <w:lang w:eastAsia="zh-CN"/>
        </w:rPr>
        <w:t xml:space="preserve"> </w:t>
      </w:r>
      <w:r w:rsidR="00411D8F" w:rsidRPr="00125D69">
        <w:rPr>
          <w:rFonts w:hint="eastAsia"/>
          <w:lang w:val="en-GB" w:eastAsia="zh-CN"/>
        </w:rPr>
        <w:t>特殊教科书</w:t>
      </w:r>
      <w:r w:rsidR="00411D8F">
        <w:rPr>
          <w:rFonts w:hint="eastAsia"/>
          <w:lang w:val="en-GB" w:eastAsia="zh-CN"/>
        </w:rPr>
        <w:t>、</w:t>
      </w:r>
      <w:r w:rsidR="00411D8F" w:rsidRPr="00125D69">
        <w:rPr>
          <w:rFonts w:hint="eastAsia"/>
          <w:lang w:val="en-GB" w:eastAsia="zh-CN"/>
        </w:rPr>
        <w:t>辅助工具</w:t>
      </w:r>
      <w:r w:rsidR="00411D8F">
        <w:rPr>
          <w:rFonts w:hint="eastAsia"/>
          <w:lang w:val="en-GB" w:eastAsia="zh-CN"/>
        </w:rPr>
        <w:t>、</w:t>
      </w:r>
      <w:r w:rsidR="00411D8F" w:rsidRPr="00125D69">
        <w:rPr>
          <w:rFonts w:hint="eastAsia"/>
          <w:lang w:val="en-GB" w:eastAsia="zh-CN"/>
        </w:rPr>
        <w:t>软件等（什么</w:t>
      </w:r>
      <w:r w:rsidR="00411D8F">
        <w:rPr>
          <w:rFonts w:hint="eastAsia"/>
          <w:lang w:val="en-GB" w:eastAsia="zh-CN"/>
        </w:rPr>
        <w:t>类型</w:t>
      </w:r>
      <w:r w:rsidR="00411D8F" w:rsidRPr="00125D69">
        <w:rPr>
          <w:rFonts w:hint="eastAsia"/>
          <w:lang w:val="en-GB" w:eastAsia="zh-CN"/>
        </w:rPr>
        <w:t>）</w:t>
      </w:r>
      <w:r w:rsidRPr="00CA6D1F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 xml:space="preserve"> </w:t>
      </w:r>
    </w:p>
    <w:p w:rsidR="006A60D7" w:rsidRPr="00CA6D1F" w:rsidRDefault="006A60D7" w:rsidP="00690645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25440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D1F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690645">
        <w:rPr>
          <w:rFonts w:hint="eastAsia"/>
          <w:lang w:eastAsia="zh-CN"/>
        </w:rPr>
        <w:t xml:space="preserve"> </w:t>
      </w:r>
      <w:r w:rsidR="00690645">
        <w:rPr>
          <w:rFonts w:hint="eastAsia"/>
          <w:lang w:val="en-GB" w:eastAsia="zh-CN"/>
        </w:rPr>
        <w:t>人员支持</w:t>
      </w:r>
      <w:r w:rsidR="00690645" w:rsidRPr="00125D69">
        <w:rPr>
          <w:rFonts w:hint="eastAsia"/>
          <w:lang w:val="en-GB" w:eastAsia="zh-CN"/>
        </w:rPr>
        <w:t>（助理教师</w:t>
      </w:r>
      <w:r w:rsidR="00690645">
        <w:rPr>
          <w:rFonts w:hint="eastAsia"/>
          <w:lang w:val="en-GB" w:eastAsia="zh-CN"/>
        </w:rPr>
        <w:t>、</w:t>
      </w:r>
      <w:r w:rsidR="00690645" w:rsidRPr="00125D69">
        <w:rPr>
          <w:rFonts w:hint="eastAsia"/>
          <w:lang w:val="en-GB" w:eastAsia="zh-CN"/>
        </w:rPr>
        <w:t>学校心理学家</w:t>
      </w:r>
      <w:r w:rsidR="00690645" w:rsidRPr="00125D69">
        <w:rPr>
          <w:rFonts w:hint="eastAsia"/>
          <w:lang w:val="en-GB" w:eastAsia="zh-CN"/>
        </w:rPr>
        <w:t>/</w:t>
      </w:r>
      <w:r w:rsidR="00690645" w:rsidRPr="00125D69">
        <w:rPr>
          <w:rFonts w:hint="eastAsia"/>
          <w:lang w:val="en-GB" w:eastAsia="zh-CN"/>
        </w:rPr>
        <w:t>特殊教育教师</w:t>
      </w:r>
      <w:r w:rsidR="00690645">
        <w:rPr>
          <w:rFonts w:hint="eastAsia"/>
          <w:lang w:val="en-GB" w:eastAsia="zh-CN"/>
        </w:rPr>
        <w:t>、</w:t>
      </w:r>
      <w:r w:rsidR="00690645" w:rsidRPr="00125D69">
        <w:rPr>
          <w:rFonts w:hint="eastAsia"/>
          <w:lang w:val="en-GB" w:eastAsia="zh-CN"/>
        </w:rPr>
        <w:t>其他）</w:t>
      </w:r>
    </w:p>
    <w:p w:rsidR="006A60D7" w:rsidRPr="004D45F0" w:rsidRDefault="006A60D7" w:rsidP="00AD7C49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12089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6D1F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AD7C49">
        <w:rPr>
          <w:rFonts w:hint="eastAsia"/>
          <w:lang w:eastAsia="zh-CN"/>
        </w:rPr>
        <w:t xml:space="preserve"> </w:t>
      </w:r>
      <w:r w:rsidR="00AD7C49" w:rsidRPr="00125D69">
        <w:rPr>
          <w:rFonts w:hint="eastAsia"/>
          <w:lang w:val="en-GB" w:eastAsia="zh-CN"/>
        </w:rPr>
        <w:t>按照第</w:t>
      </w:r>
      <w:r w:rsidR="00AD7C49" w:rsidRPr="00125D69">
        <w:rPr>
          <w:rFonts w:hint="eastAsia"/>
          <w:lang w:val="en-GB" w:eastAsia="zh-CN"/>
        </w:rPr>
        <w:t>20</w:t>
      </w:r>
      <w:r w:rsidR="00AD7C49">
        <w:rPr>
          <w:rFonts w:hint="eastAsia"/>
          <w:lang w:val="en-GB" w:eastAsia="zh-CN"/>
        </w:rPr>
        <w:t>条，</w:t>
      </w:r>
      <w:r w:rsidR="00AD7C49" w:rsidRPr="00125D69">
        <w:rPr>
          <w:rFonts w:hint="eastAsia"/>
          <w:lang w:val="en-GB" w:eastAsia="zh-CN"/>
        </w:rPr>
        <w:t>进行语言培训（从何时</w:t>
      </w:r>
      <w:r w:rsidR="00AD7C49">
        <w:rPr>
          <w:rFonts w:hint="eastAsia"/>
          <w:lang w:val="en-GB" w:eastAsia="zh-CN"/>
        </w:rPr>
        <w:t>、</w:t>
      </w:r>
      <w:r w:rsidR="00AD7C49" w:rsidRPr="00125D69">
        <w:rPr>
          <w:rFonts w:hint="eastAsia"/>
          <w:lang w:val="en-GB" w:eastAsia="zh-CN"/>
        </w:rPr>
        <w:t>何地</w:t>
      </w:r>
      <w:r w:rsidR="00AD7C49">
        <w:rPr>
          <w:rFonts w:hint="eastAsia"/>
          <w:lang w:val="en-GB" w:eastAsia="zh-CN"/>
        </w:rPr>
        <w:t>、</w:t>
      </w:r>
      <w:r w:rsidR="00AD7C49" w:rsidRPr="00125D69">
        <w:rPr>
          <w:rFonts w:hint="eastAsia"/>
          <w:lang w:val="en-GB" w:eastAsia="zh-CN"/>
        </w:rPr>
        <w:t>在何种范围内）</w:t>
      </w:r>
      <w:r w:rsidRPr="00CA6D1F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 xml:space="preserve"> </w:t>
      </w:r>
    </w:p>
    <w:p w:rsidR="006A60D7" w:rsidRDefault="006A60D7" w:rsidP="00BA09B0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-31896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BA09B0">
        <w:rPr>
          <w:rFonts w:hint="eastAsia"/>
          <w:lang w:eastAsia="zh-CN"/>
        </w:rPr>
        <w:t xml:space="preserve"> </w:t>
      </w:r>
      <w:r w:rsidR="00BA09B0" w:rsidRPr="00125D69">
        <w:rPr>
          <w:rFonts w:hint="eastAsia"/>
          <w:lang w:val="en-GB" w:eastAsia="zh-CN"/>
        </w:rPr>
        <w:t>按照第</w:t>
      </w:r>
      <w:r w:rsidR="00BA09B0" w:rsidRPr="00125D69">
        <w:rPr>
          <w:rFonts w:hint="eastAsia"/>
          <w:lang w:val="en-GB" w:eastAsia="zh-CN"/>
        </w:rPr>
        <w:t>16</w:t>
      </w:r>
      <w:r w:rsidR="00BA09B0" w:rsidRPr="00125D69">
        <w:rPr>
          <w:rFonts w:hint="eastAsia"/>
          <w:lang w:val="en-GB" w:eastAsia="zh-CN"/>
        </w:rPr>
        <w:t>（</w:t>
      </w:r>
      <w:r w:rsidR="00BA09B0" w:rsidRPr="00125D69">
        <w:rPr>
          <w:rFonts w:hint="eastAsia"/>
          <w:lang w:val="en-GB" w:eastAsia="zh-CN"/>
        </w:rPr>
        <w:t>9</w:t>
      </w:r>
      <w:r w:rsidR="00BA09B0" w:rsidRPr="00125D69">
        <w:rPr>
          <w:rFonts w:hint="eastAsia"/>
          <w:lang w:val="en-GB" w:eastAsia="zh-CN"/>
        </w:rPr>
        <w:t>）条的规定</w:t>
      </w:r>
      <w:r w:rsidR="00BA09B0">
        <w:rPr>
          <w:rFonts w:hint="eastAsia"/>
          <w:lang w:val="en-GB" w:eastAsia="zh-CN"/>
        </w:rPr>
        <w:t>，</w:t>
      </w:r>
      <w:r w:rsidR="00BA09B0" w:rsidRPr="00125D69">
        <w:rPr>
          <w:rFonts w:hint="eastAsia"/>
          <w:lang w:val="en-GB" w:eastAsia="zh-CN"/>
        </w:rPr>
        <w:t>在班级</w:t>
      </w:r>
      <w:r w:rsidR="00BA09B0" w:rsidRPr="00125D69">
        <w:rPr>
          <w:rFonts w:hint="eastAsia"/>
          <w:lang w:val="en-GB" w:eastAsia="zh-CN"/>
        </w:rPr>
        <w:t>/</w:t>
      </w:r>
      <w:r w:rsidR="00BA09B0" w:rsidRPr="00125D69">
        <w:rPr>
          <w:rFonts w:hint="eastAsia"/>
          <w:lang w:val="en-GB" w:eastAsia="zh-CN"/>
        </w:rPr>
        <w:t>学校</w:t>
      </w:r>
      <w:r w:rsidR="00BA09B0" w:rsidRPr="00AC3525">
        <w:rPr>
          <w:rFonts w:hint="eastAsia"/>
          <w:lang w:val="en-GB" w:eastAsia="zh-CN"/>
        </w:rPr>
        <w:t>安排</w:t>
      </w:r>
    </w:p>
    <w:p w:rsidR="006A60D7" w:rsidRPr="004D45F0" w:rsidRDefault="006A60D7" w:rsidP="009A50C2">
      <w:pPr>
        <w:tabs>
          <w:tab w:val="left" w:pos="10490"/>
        </w:tabs>
        <w:spacing w:after="0" w:line="240" w:lineRule="auto"/>
        <w:ind w:left="340" w:right="-164"/>
        <w:rPr>
          <w:rFonts w:hint="eastAsia"/>
          <w:lang w:eastAsia="zh-CN"/>
        </w:rPr>
      </w:pPr>
      <w:sdt>
        <w:sdtPr>
          <w:rPr>
            <w:rFonts w:hint="eastAsia"/>
            <w:lang w:eastAsia="zh-CN"/>
          </w:rPr>
          <w:id w:val="59583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9A50C2">
        <w:rPr>
          <w:rFonts w:hint="eastAsia"/>
          <w:lang w:eastAsia="zh-CN"/>
        </w:rPr>
        <w:t xml:space="preserve"> </w:t>
      </w:r>
      <w:r w:rsidR="009A50C2" w:rsidRPr="00125D69">
        <w:rPr>
          <w:rFonts w:hint="eastAsia"/>
          <w:lang w:val="en-GB" w:eastAsia="zh-CN"/>
        </w:rPr>
        <w:t>其他（请注明）</w:t>
      </w:r>
      <w:r>
        <w:rPr>
          <w:rFonts w:hint="eastAsia"/>
          <w:lang w:eastAsia="zh-CN"/>
        </w:rPr>
        <w:t xml:space="preserve">: </w:t>
      </w:r>
    </w:p>
    <w:p w:rsidR="00125D69" w:rsidRPr="00233F24" w:rsidRDefault="00125D69" w:rsidP="00233F24">
      <w:pPr>
        <w:spacing w:after="0" w:line="240" w:lineRule="auto"/>
        <w:ind w:left="340" w:right="340"/>
        <w:rPr>
          <w:rFonts w:hint="eastAsia"/>
          <w:bCs/>
          <w:lang w:val="en-GB" w:eastAsia="zh-CN"/>
        </w:rPr>
      </w:pPr>
    </w:p>
    <w:p w:rsidR="00125D69" w:rsidRDefault="00125D69" w:rsidP="003D7B5E">
      <w:pPr>
        <w:spacing w:after="0" w:line="240" w:lineRule="auto"/>
        <w:ind w:left="340" w:right="340"/>
        <w:rPr>
          <w:rFonts w:hint="eastAsia"/>
          <w:b/>
          <w:lang w:val="en-GB" w:eastAsia="zh-CN"/>
        </w:rPr>
      </w:pPr>
      <w:r w:rsidRPr="00A3006B">
        <w:rPr>
          <w:rFonts w:hint="eastAsia"/>
          <w:b/>
          <w:lang w:val="en-GB" w:eastAsia="zh-CN"/>
        </w:rPr>
        <w:t>与监护人</w:t>
      </w:r>
      <w:r w:rsidR="00AC3525" w:rsidRPr="00A3006B">
        <w:rPr>
          <w:rFonts w:hint="eastAsia"/>
          <w:b/>
          <w:lang w:val="en-GB" w:eastAsia="zh-CN"/>
        </w:rPr>
        <w:t>的</w:t>
      </w:r>
      <w:r w:rsidR="00CC504D">
        <w:rPr>
          <w:rFonts w:hint="eastAsia"/>
          <w:b/>
          <w:lang w:val="en-GB" w:eastAsia="zh-CN"/>
        </w:rPr>
        <w:t>合作</w:t>
      </w:r>
    </w:p>
    <w:tbl>
      <w:tblPr>
        <w:tblStyle w:val="Mkatabulky"/>
        <w:tblW w:w="101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850"/>
        <w:gridCol w:w="284"/>
        <w:gridCol w:w="4253"/>
        <w:gridCol w:w="2409"/>
      </w:tblGrid>
      <w:tr w:rsidR="00CC504D" w:rsidRPr="00313170" w:rsidTr="003D7B5E">
        <w:trPr>
          <w:gridAfter w:val="1"/>
          <w:wAfter w:w="2409" w:type="dxa"/>
        </w:trPr>
        <w:tc>
          <w:tcPr>
            <w:tcW w:w="2320" w:type="dxa"/>
            <w:noWrap/>
            <w:vAlign w:val="bottom"/>
          </w:tcPr>
          <w:p w:rsidR="00CC504D" w:rsidRPr="00313170" w:rsidRDefault="00CC504D" w:rsidP="00326195">
            <w:pPr>
              <w:spacing w:before="120"/>
              <w:ind w:right="-111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与监护人的沟通</w:t>
            </w:r>
            <w:r>
              <w:rPr>
                <w:rFonts w:hint="eastAsia"/>
                <w:lang w:val="en-GB" w:eastAsia="zh-CN"/>
              </w:rPr>
              <w:t>方式</w:t>
            </w:r>
            <w:r>
              <w:rPr>
                <w:rFonts w:hint="eastAsia"/>
                <w:lang w:eastAsia="zh-CN"/>
              </w:rPr>
              <w:t xml:space="preserve">: </w:t>
            </w:r>
          </w:p>
        </w:tc>
        <w:tc>
          <w:tcPr>
            <w:tcW w:w="5387" w:type="dxa"/>
            <w:gridSpan w:val="3"/>
            <w:noWrap/>
            <w:tcMar>
              <w:left w:w="57" w:type="dxa"/>
              <w:right w:w="57" w:type="dxa"/>
            </w:tcMar>
            <w:vAlign w:val="bottom"/>
          </w:tcPr>
          <w:p w:rsidR="00CC504D" w:rsidRPr="00313170" w:rsidRDefault="00CC504D" w:rsidP="00326195">
            <w:pPr>
              <w:spacing w:before="120"/>
              <w:ind w:left="34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通过电话</w:t>
            </w:r>
            <w:r>
              <w:rPr>
                <w:rFonts w:hint="eastAsia"/>
                <w:lang w:val="en-GB" w:eastAsia="zh-CN"/>
              </w:rPr>
              <w:t>、</w:t>
            </w:r>
            <w:r w:rsidRPr="00125D69">
              <w:rPr>
                <w:rFonts w:hint="eastAsia"/>
                <w:lang w:val="en-GB" w:eastAsia="zh-CN"/>
              </w:rPr>
              <w:t>电子邮件</w:t>
            </w:r>
            <w:r>
              <w:rPr>
                <w:rFonts w:hint="eastAsia"/>
                <w:lang w:val="en-GB" w:eastAsia="zh-CN"/>
              </w:rPr>
              <w:t>、面谈、</w:t>
            </w:r>
            <w:r w:rsidRPr="00125D69">
              <w:rPr>
                <w:rFonts w:hint="eastAsia"/>
                <w:lang w:val="en-GB" w:eastAsia="zh-CN"/>
              </w:rPr>
              <w:t>日</w:t>
            </w:r>
            <w:r>
              <w:rPr>
                <w:rFonts w:hint="eastAsia"/>
                <w:lang w:val="en-GB" w:eastAsia="zh-CN"/>
              </w:rPr>
              <w:t>志</w:t>
            </w:r>
            <w:r w:rsidRPr="00125D69">
              <w:rPr>
                <w:rFonts w:hint="eastAsia"/>
                <w:lang w:val="en-GB" w:eastAsia="zh-CN"/>
              </w:rPr>
              <w:t>等方式进行。</w:t>
            </w:r>
          </w:p>
        </w:tc>
      </w:tr>
      <w:tr w:rsidR="00CC504D" w:rsidRPr="00313170" w:rsidTr="003D7B5E">
        <w:tc>
          <w:tcPr>
            <w:tcW w:w="2320" w:type="dxa"/>
            <w:noWrap/>
            <w:vAlign w:val="bottom"/>
          </w:tcPr>
          <w:p w:rsidR="00CC504D" w:rsidRPr="00313170" w:rsidRDefault="003D7B5E" w:rsidP="00326195">
            <w:pPr>
              <w:spacing w:before="120"/>
              <w:ind w:right="-111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与监护人沟通的语言</w:t>
            </w:r>
            <w:r w:rsidR="00CC504D" w:rsidRPr="00313170">
              <w:rPr>
                <w:rFonts w:hint="eastAsia"/>
                <w:lang w:eastAsia="zh-CN"/>
              </w:rPr>
              <w:t>: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:rsidR="00CC504D" w:rsidRPr="00313170" w:rsidRDefault="00CC504D" w:rsidP="00326195">
            <w:pPr>
              <w:spacing w:before="120"/>
              <w:ind w:right="340"/>
              <w:rPr>
                <w:rFonts w:hint="eastAsia"/>
                <w:lang w:eastAsia="zh-CN"/>
              </w:rPr>
            </w:pPr>
          </w:p>
        </w:tc>
      </w:tr>
      <w:tr w:rsidR="00CC504D" w:rsidRPr="00313170" w:rsidTr="00233F24">
        <w:tc>
          <w:tcPr>
            <w:tcW w:w="3170" w:type="dxa"/>
            <w:gridSpan w:val="2"/>
            <w:noWrap/>
            <w:vAlign w:val="bottom"/>
          </w:tcPr>
          <w:p w:rsidR="00CC504D" w:rsidRPr="00313170" w:rsidRDefault="00233F24" w:rsidP="00326195">
            <w:pPr>
              <w:spacing w:before="120"/>
              <w:ind w:right="-111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学校与监护人之间的理解程度</w:t>
            </w:r>
            <w:r w:rsidR="00CC504D" w:rsidRPr="00313170">
              <w:rPr>
                <w:rFonts w:hint="eastAsia"/>
                <w:lang w:eastAsia="zh-CN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:rsidR="00CC504D" w:rsidRPr="00313170" w:rsidRDefault="00CC504D" w:rsidP="00326195">
            <w:pPr>
              <w:spacing w:before="120"/>
              <w:ind w:right="340"/>
              <w:rPr>
                <w:rFonts w:hint="eastAsia"/>
                <w:lang w:eastAsia="zh-CN"/>
              </w:rPr>
            </w:pPr>
          </w:p>
        </w:tc>
      </w:tr>
      <w:tr w:rsidR="00CC504D" w:rsidRPr="00313170" w:rsidTr="00233F24">
        <w:tc>
          <w:tcPr>
            <w:tcW w:w="3454" w:type="dxa"/>
            <w:gridSpan w:val="3"/>
            <w:noWrap/>
            <w:vAlign w:val="bottom"/>
          </w:tcPr>
          <w:p w:rsidR="00CC504D" w:rsidRPr="00313170" w:rsidRDefault="00233F24" w:rsidP="00326195">
            <w:pPr>
              <w:spacing w:before="120"/>
              <w:ind w:right="-111"/>
              <w:rPr>
                <w:rFonts w:hint="eastAsia"/>
                <w:lang w:eastAsia="zh-CN"/>
              </w:rPr>
            </w:pPr>
            <w:r w:rsidRPr="00125D69">
              <w:rPr>
                <w:rFonts w:hint="eastAsia"/>
                <w:lang w:val="en-GB" w:eastAsia="zh-CN"/>
              </w:rPr>
              <w:t>监护人帮助孩子准备上学的能力</w:t>
            </w:r>
            <w:r w:rsidR="00CC504D" w:rsidRPr="00313170">
              <w:rPr>
                <w:rFonts w:hint="eastAsia"/>
                <w:lang w:eastAsia="zh-CN"/>
              </w:rPr>
              <w:t>: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:rsidR="00CC504D" w:rsidRPr="00313170" w:rsidRDefault="00CC504D" w:rsidP="00326195">
            <w:pPr>
              <w:spacing w:before="120"/>
              <w:ind w:right="340"/>
              <w:rPr>
                <w:rFonts w:hint="eastAsia"/>
                <w:lang w:eastAsia="zh-CN"/>
              </w:rPr>
            </w:pPr>
          </w:p>
        </w:tc>
      </w:tr>
    </w:tbl>
    <w:p w:rsidR="00CC504D" w:rsidRPr="00CC504D" w:rsidRDefault="00CC504D" w:rsidP="00125D69">
      <w:pPr>
        <w:spacing w:after="120" w:line="240" w:lineRule="auto"/>
        <w:ind w:left="340" w:right="340"/>
        <w:rPr>
          <w:rFonts w:hint="eastAsia"/>
          <w:b/>
          <w:lang w:eastAsia="zh-CN"/>
        </w:rPr>
      </w:pPr>
    </w:p>
    <w:p w:rsidR="00125D69" w:rsidRPr="00125D69" w:rsidRDefault="00233F24" w:rsidP="00233F24">
      <w:pPr>
        <w:spacing w:after="120" w:line="240" w:lineRule="auto"/>
        <w:ind w:left="340" w:right="340"/>
        <w:rPr>
          <w:rFonts w:hint="eastAsia"/>
          <w:lang w:val="en-GB" w:eastAsia="zh-CN"/>
        </w:rPr>
      </w:pPr>
      <w:r w:rsidRPr="00A3006B">
        <w:rPr>
          <w:rFonts w:hint="eastAsia"/>
          <w:b/>
          <w:lang w:val="en-GB" w:eastAsia="zh-CN"/>
        </w:rPr>
        <w:t>问卷填写日期</w:t>
      </w:r>
      <w:r w:rsidRPr="00233F24">
        <w:rPr>
          <w:rFonts w:hint="eastAsia"/>
          <w:lang w:eastAsia="zh-CN"/>
        </w:rPr>
        <w:t>:</w:t>
      </w:r>
      <w:r w:rsidRPr="00233F24">
        <w:rPr>
          <w:rFonts w:hint="eastAsia"/>
          <w:lang w:eastAsia="zh-CN"/>
        </w:rPr>
        <w:t xml:space="preserve"> </w:t>
      </w:r>
    </w:p>
    <w:sectPr w:rsidR="00125D69" w:rsidRPr="00125D69" w:rsidSect="002A7449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3432"/>
    <w:multiLevelType w:val="hybridMultilevel"/>
    <w:tmpl w:val="56DEFBC8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A4E"/>
    <w:multiLevelType w:val="hybridMultilevel"/>
    <w:tmpl w:val="A6DE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4E73"/>
    <w:multiLevelType w:val="hybridMultilevel"/>
    <w:tmpl w:val="A84607F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310EC"/>
    <w:rsid w:val="000039E9"/>
    <w:rsid w:val="0002490A"/>
    <w:rsid w:val="000522F4"/>
    <w:rsid w:val="00072C70"/>
    <w:rsid w:val="000816DC"/>
    <w:rsid w:val="000A5547"/>
    <w:rsid w:val="000B1978"/>
    <w:rsid w:val="000B5A81"/>
    <w:rsid w:val="000C0695"/>
    <w:rsid w:val="000E333F"/>
    <w:rsid w:val="000F0E31"/>
    <w:rsid w:val="000F1926"/>
    <w:rsid w:val="0010228B"/>
    <w:rsid w:val="00125D69"/>
    <w:rsid w:val="0014402A"/>
    <w:rsid w:val="001500ED"/>
    <w:rsid w:val="0015521B"/>
    <w:rsid w:val="00174B18"/>
    <w:rsid w:val="0018793F"/>
    <w:rsid w:val="00195DA8"/>
    <w:rsid w:val="001B5A3C"/>
    <w:rsid w:val="001B65F1"/>
    <w:rsid w:val="001C6D33"/>
    <w:rsid w:val="001D145D"/>
    <w:rsid w:val="001D2731"/>
    <w:rsid w:val="001D49E9"/>
    <w:rsid w:val="001D6B45"/>
    <w:rsid w:val="00231AE2"/>
    <w:rsid w:val="00233F24"/>
    <w:rsid w:val="00250976"/>
    <w:rsid w:val="002545E6"/>
    <w:rsid w:val="0027068D"/>
    <w:rsid w:val="00273B20"/>
    <w:rsid w:val="00284291"/>
    <w:rsid w:val="002903B5"/>
    <w:rsid w:val="0029288F"/>
    <w:rsid w:val="002A12B2"/>
    <w:rsid w:val="002A3A97"/>
    <w:rsid w:val="002A7449"/>
    <w:rsid w:val="002B6ECD"/>
    <w:rsid w:val="002C0418"/>
    <w:rsid w:val="002C2BA5"/>
    <w:rsid w:val="002D7F7B"/>
    <w:rsid w:val="00313170"/>
    <w:rsid w:val="00316D4C"/>
    <w:rsid w:val="003419F2"/>
    <w:rsid w:val="003437ED"/>
    <w:rsid w:val="0035220D"/>
    <w:rsid w:val="00355120"/>
    <w:rsid w:val="0037551C"/>
    <w:rsid w:val="00390092"/>
    <w:rsid w:val="003A6BCC"/>
    <w:rsid w:val="003D018E"/>
    <w:rsid w:val="003D5226"/>
    <w:rsid w:val="003D68EB"/>
    <w:rsid w:val="003D7B5E"/>
    <w:rsid w:val="003E023B"/>
    <w:rsid w:val="003E23B5"/>
    <w:rsid w:val="00411D8F"/>
    <w:rsid w:val="0041642F"/>
    <w:rsid w:val="00417890"/>
    <w:rsid w:val="004220CE"/>
    <w:rsid w:val="00434B66"/>
    <w:rsid w:val="00437CAE"/>
    <w:rsid w:val="004626BB"/>
    <w:rsid w:val="00483412"/>
    <w:rsid w:val="00490694"/>
    <w:rsid w:val="0049581B"/>
    <w:rsid w:val="00497DAE"/>
    <w:rsid w:val="004C7D2F"/>
    <w:rsid w:val="004D45F0"/>
    <w:rsid w:val="004E3554"/>
    <w:rsid w:val="004F384A"/>
    <w:rsid w:val="0051249B"/>
    <w:rsid w:val="00517B70"/>
    <w:rsid w:val="005202FF"/>
    <w:rsid w:val="00546767"/>
    <w:rsid w:val="00546CE3"/>
    <w:rsid w:val="00550E35"/>
    <w:rsid w:val="00552EB9"/>
    <w:rsid w:val="005553B0"/>
    <w:rsid w:val="00560518"/>
    <w:rsid w:val="0057025E"/>
    <w:rsid w:val="005740AD"/>
    <w:rsid w:val="005803CA"/>
    <w:rsid w:val="00581151"/>
    <w:rsid w:val="005924B2"/>
    <w:rsid w:val="00592BCE"/>
    <w:rsid w:val="00595A88"/>
    <w:rsid w:val="005C1C4D"/>
    <w:rsid w:val="005E3DAA"/>
    <w:rsid w:val="005F075C"/>
    <w:rsid w:val="005F22CB"/>
    <w:rsid w:val="00600594"/>
    <w:rsid w:val="006105E4"/>
    <w:rsid w:val="00627F66"/>
    <w:rsid w:val="00655CA4"/>
    <w:rsid w:val="0068642A"/>
    <w:rsid w:val="00686F6F"/>
    <w:rsid w:val="00690645"/>
    <w:rsid w:val="00696116"/>
    <w:rsid w:val="006A60D7"/>
    <w:rsid w:val="006B5FFA"/>
    <w:rsid w:val="006D4713"/>
    <w:rsid w:val="006D7FB9"/>
    <w:rsid w:val="006E22D3"/>
    <w:rsid w:val="006F0E79"/>
    <w:rsid w:val="006F4445"/>
    <w:rsid w:val="007021A2"/>
    <w:rsid w:val="00707658"/>
    <w:rsid w:val="00746E67"/>
    <w:rsid w:val="0076103B"/>
    <w:rsid w:val="00766736"/>
    <w:rsid w:val="007C028C"/>
    <w:rsid w:val="007C4605"/>
    <w:rsid w:val="007C72FA"/>
    <w:rsid w:val="007D0C76"/>
    <w:rsid w:val="007E2EC1"/>
    <w:rsid w:val="007F4868"/>
    <w:rsid w:val="007F5841"/>
    <w:rsid w:val="00820623"/>
    <w:rsid w:val="00824963"/>
    <w:rsid w:val="008520CE"/>
    <w:rsid w:val="00856184"/>
    <w:rsid w:val="00877716"/>
    <w:rsid w:val="008B221A"/>
    <w:rsid w:val="008B67B8"/>
    <w:rsid w:val="00911649"/>
    <w:rsid w:val="0091517F"/>
    <w:rsid w:val="009164F8"/>
    <w:rsid w:val="0092641C"/>
    <w:rsid w:val="00927A93"/>
    <w:rsid w:val="00944FCD"/>
    <w:rsid w:val="0094753A"/>
    <w:rsid w:val="0094765E"/>
    <w:rsid w:val="0095166C"/>
    <w:rsid w:val="0095270E"/>
    <w:rsid w:val="00976236"/>
    <w:rsid w:val="009A376F"/>
    <w:rsid w:val="009A4AF1"/>
    <w:rsid w:val="009A50C2"/>
    <w:rsid w:val="009C4396"/>
    <w:rsid w:val="009C59CD"/>
    <w:rsid w:val="009C71C3"/>
    <w:rsid w:val="009F0229"/>
    <w:rsid w:val="00A139A1"/>
    <w:rsid w:val="00A140AC"/>
    <w:rsid w:val="00A2080A"/>
    <w:rsid w:val="00A3006B"/>
    <w:rsid w:val="00A35617"/>
    <w:rsid w:val="00A37898"/>
    <w:rsid w:val="00A44241"/>
    <w:rsid w:val="00A703EA"/>
    <w:rsid w:val="00A744D7"/>
    <w:rsid w:val="00A91CAD"/>
    <w:rsid w:val="00A938C1"/>
    <w:rsid w:val="00AC3525"/>
    <w:rsid w:val="00AC6FFE"/>
    <w:rsid w:val="00AD7C49"/>
    <w:rsid w:val="00AE5FA4"/>
    <w:rsid w:val="00AF0AF6"/>
    <w:rsid w:val="00AF3AF7"/>
    <w:rsid w:val="00AF5567"/>
    <w:rsid w:val="00AF7D08"/>
    <w:rsid w:val="00B007F5"/>
    <w:rsid w:val="00B204C0"/>
    <w:rsid w:val="00B24CF2"/>
    <w:rsid w:val="00B33D01"/>
    <w:rsid w:val="00B46A94"/>
    <w:rsid w:val="00B477CE"/>
    <w:rsid w:val="00B50061"/>
    <w:rsid w:val="00B529B0"/>
    <w:rsid w:val="00B616DA"/>
    <w:rsid w:val="00B620E9"/>
    <w:rsid w:val="00B657A5"/>
    <w:rsid w:val="00B76CFF"/>
    <w:rsid w:val="00B8755C"/>
    <w:rsid w:val="00BA09B0"/>
    <w:rsid w:val="00BB207C"/>
    <w:rsid w:val="00BD4400"/>
    <w:rsid w:val="00BE3F2A"/>
    <w:rsid w:val="00C165B6"/>
    <w:rsid w:val="00C16CCA"/>
    <w:rsid w:val="00C16D8E"/>
    <w:rsid w:val="00C27AFE"/>
    <w:rsid w:val="00C35400"/>
    <w:rsid w:val="00C367B6"/>
    <w:rsid w:val="00C44446"/>
    <w:rsid w:val="00C608FB"/>
    <w:rsid w:val="00C747DB"/>
    <w:rsid w:val="00C75D39"/>
    <w:rsid w:val="00CA3DE7"/>
    <w:rsid w:val="00CA6D1F"/>
    <w:rsid w:val="00CC2E82"/>
    <w:rsid w:val="00CC504D"/>
    <w:rsid w:val="00CC62F6"/>
    <w:rsid w:val="00CD122B"/>
    <w:rsid w:val="00CD4393"/>
    <w:rsid w:val="00CD43F5"/>
    <w:rsid w:val="00CE65E0"/>
    <w:rsid w:val="00CF01A2"/>
    <w:rsid w:val="00D0316B"/>
    <w:rsid w:val="00D03CB8"/>
    <w:rsid w:val="00D06E65"/>
    <w:rsid w:val="00D1257E"/>
    <w:rsid w:val="00D310EC"/>
    <w:rsid w:val="00D964D7"/>
    <w:rsid w:val="00DA4FBF"/>
    <w:rsid w:val="00DB1FA4"/>
    <w:rsid w:val="00DD3685"/>
    <w:rsid w:val="00DD7977"/>
    <w:rsid w:val="00DE4641"/>
    <w:rsid w:val="00DF7056"/>
    <w:rsid w:val="00DF709A"/>
    <w:rsid w:val="00E30D7E"/>
    <w:rsid w:val="00E4643C"/>
    <w:rsid w:val="00E46B09"/>
    <w:rsid w:val="00E47B23"/>
    <w:rsid w:val="00E511E2"/>
    <w:rsid w:val="00E52B79"/>
    <w:rsid w:val="00E617CE"/>
    <w:rsid w:val="00E66075"/>
    <w:rsid w:val="00E71314"/>
    <w:rsid w:val="00E71F1C"/>
    <w:rsid w:val="00E74158"/>
    <w:rsid w:val="00E76E6E"/>
    <w:rsid w:val="00E776C2"/>
    <w:rsid w:val="00E96164"/>
    <w:rsid w:val="00EA2551"/>
    <w:rsid w:val="00EA2979"/>
    <w:rsid w:val="00EA7FC5"/>
    <w:rsid w:val="00EB5560"/>
    <w:rsid w:val="00EC3377"/>
    <w:rsid w:val="00ED216E"/>
    <w:rsid w:val="00EE0C78"/>
    <w:rsid w:val="00EE31F7"/>
    <w:rsid w:val="00EE3DDD"/>
    <w:rsid w:val="00EF42BD"/>
    <w:rsid w:val="00EF6899"/>
    <w:rsid w:val="00F1047F"/>
    <w:rsid w:val="00F1642A"/>
    <w:rsid w:val="00F20E13"/>
    <w:rsid w:val="00F2747A"/>
    <w:rsid w:val="00F722C2"/>
    <w:rsid w:val="00F874E8"/>
    <w:rsid w:val="00FB15C3"/>
    <w:rsid w:val="00FC6DF2"/>
    <w:rsid w:val="00FE14C0"/>
    <w:rsid w:val="00FE408B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6303-493D-4B6D-B62D-126DCCF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40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1A8-1E86-499E-8695-1871B3AF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Durmeková Světlana</cp:lastModifiedBy>
  <cp:revision>122</cp:revision>
  <cp:lastPrinted>2017-06-10T13:41:00Z</cp:lastPrinted>
  <dcterms:created xsi:type="dcterms:W3CDTF">2017-08-30T08:25:00Z</dcterms:created>
  <dcterms:modified xsi:type="dcterms:W3CDTF">2019-06-24T12:17:00Z</dcterms:modified>
</cp:coreProperties>
</file>