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0A1" w:rsidRDefault="005230A1" w:rsidP="00857478">
      <w:pPr>
        <w:pStyle w:val="Nzev"/>
        <w:jc w:val="center"/>
        <w:rPr>
          <w:color w:val="2E74B5" w:themeColor="accent1" w:themeShade="BF"/>
        </w:rPr>
      </w:pPr>
    </w:p>
    <w:p w:rsidR="005230A1" w:rsidRDefault="005230A1" w:rsidP="00857478">
      <w:pPr>
        <w:pStyle w:val="Nzev"/>
        <w:jc w:val="center"/>
        <w:rPr>
          <w:color w:val="2E74B5" w:themeColor="accent1" w:themeShade="BF"/>
        </w:rPr>
      </w:pPr>
    </w:p>
    <w:p w:rsidR="00E826A3" w:rsidRDefault="00E826A3" w:rsidP="00857478">
      <w:pPr>
        <w:pStyle w:val="Nzev"/>
        <w:jc w:val="center"/>
        <w:rPr>
          <w:color w:val="2E74B5" w:themeColor="accent1" w:themeShade="BF"/>
        </w:rPr>
      </w:pPr>
      <w:r>
        <w:rPr>
          <w:color w:val="2E74B5" w:themeColor="accent1" w:themeShade="BF"/>
        </w:rPr>
        <w:t>PÍSEMNÁ ZKOUŠKA NA POČÍTAČI</w:t>
      </w:r>
    </w:p>
    <w:p w:rsidR="00E826A3" w:rsidRDefault="0056504D" w:rsidP="00857478">
      <w:pPr>
        <w:pStyle w:val="Nzev"/>
        <w:jc w:val="center"/>
        <w:rPr>
          <w:color w:val="2E74B5" w:themeColor="accent1" w:themeShade="BF"/>
        </w:rPr>
      </w:pPr>
      <w:bookmarkStart w:id="0" w:name="_GoBack"/>
      <w:bookmarkEnd w:id="0"/>
      <w:r w:rsidRPr="005230A1">
        <w:rPr>
          <w:color w:val="2E74B5" w:themeColor="accent1" w:themeShade="BF"/>
        </w:rPr>
        <w:t xml:space="preserve"> </w:t>
      </w:r>
    </w:p>
    <w:p w:rsidR="0056504D" w:rsidRPr="00E826A3" w:rsidRDefault="0056504D" w:rsidP="00857478">
      <w:pPr>
        <w:pStyle w:val="Nzev"/>
        <w:jc w:val="center"/>
        <w:rPr>
          <w:color w:val="2E74B5" w:themeColor="accent1" w:themeShade="BF"/>
          <w:sz w:val="40"/>
          <w:szCs w:val="40"/>
        </w:rPr>
      </w:pPr>
      <w:r w:rsidRPr="00E826A3">
        <w:rPr>
          <w:color w:val="2E74B5" w:themeColor="accent1" w:themeShade="BF"/>
          <w:sz w:val="40"/>
          <w:szCs w:val="40"/>
        </w:rPr>
        <w:t>PRAKTICKÝ NÁVOD PRO SPRÁVCE ŠKOLNÍCH SÍTÍ,</w:t>
      </w:r>
    </w:p>
    <w:p w:rsidR="0056504D" w:rsidRPr="00E826A3" w:rsidRDefault="0056504D" w:rsidP="00857478">
      <w:pPr>
        <w:pStyle w:val="Nzev"/>
        <w:jc w:val="center"/>
        <w:rPr>
          <w:color w:val="2E74B5" w:themeColor="accent1" w:themeShade="BF"/>
          <w:sz w:val="40"/>
          <w:szCs w:val="40"/>
          <w:u w:val="single"/>
        </w:rPr>
      </w:pPr>
      <w:r w:rsidRPr="00E826A3">
        <w:rPr>
          <w:color w:val="2E74B5" w:themeColor="accent1" w:themeShade="BF"/>
          <w:sz w:val="40"/>
          <w:szCs w:val="40"/>
        </w:rPr>
        <w:t>HO</w:t>
      </w:r>
      <w:r w:rsidR="00857478" w:rsidRPr="00E826A3">
        <w:rPr>
          <w:color w:val="2E74B5" w:themeColor="accent1" w:themeShade="BF"/>
          <w:sz w:val="40"/>
          <w:szCs w:val="40"/>
        </w:rPr>
        <w:t>DNOTITELE A DALŠÍ UČITELE</w:t>
      </w:r>
    </w:p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>
      <w:pPr>
        <w:jc w:val="center"/>
      </w:pPr>
    </w:p>
    <w:p w:rsidR="005230A1" w:rsidRPr="005230A1" w:rsidRDefault="005230A1" w:rsidP="005230A1">
      <w:pPr>
        <w:jc w:val="center"/>
      </w:pPr>
      <w:r>
        <w:rPr>
          <w:noProof/>
          <w:lang w:eastAsia="cs-CZ"/>
        </w:rPr>
        <w:drawing>
          <wp:inline distT="0" distB="0" distL="0" distR="0" wp14:anchorId="74A86F38" wp14:editId="7CBFA556">
            <wp:extent cx="2022253" cy="574451"/>
            <wp:effectExtent l="0" t="0" r="0" b="0"/>
            <wp:docPr id="12" name="Obrázek 12" descr="C:\Users\Zoja\AppData\Local\Microsoft\Windows\INetCache\Content.Word\RGB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ja\AppData\Local\Microsoft\Windows\INetCache\Content.Word\RGB0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60" cy="59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478" w:rsidRDefault="00857478" w:rsidP="00857478">
      <w:pPr>
        <w:pStyle w:val="Odstavecseseznamem"/>
        <w:autoSpaceDE w:val="0"/>
        <w:autoSpaceDN w:val="0"/>
        <w:adjustRightInd w:val="0"/>
        <w:spacing w:after="0" w:line="240" w:lineRule="auto"/>
        <w:ind w:right="2835"/>
        <w:rPr>
          <w:rFonts w:cstheme="minorHAnsi"/>
          <w:b/>
          <w:color w:val="222222"/>
          <w:shd w:val="clear" w:color="auto" w:fill="FFFFFF"/>
        </w:rPr>
      </w:pPr>
    </w:p>
    <w:p w:rsidR="00857478" w:rsidRPr="005230A1" w:rsidRDefault="008A5CFF" w:rsidP="005230A1">
      <w:pPr>
        <w:pStyle w:val="Odstavecseseznamem"/>
        <w:autoSpaceDE w:val="0"/>
        <w:autoSpaceDN w:val="0"/>
        <w:adjustRightInd w:val="0"/>
        <w:spacing w:after="0" w:line="240" w:lineRule="auto"/>
        <w:ind w:left="2124" w:right="2835"/>
        <w:jc w:val="center"/>
        <w:rPr>
          <w:rFonts w:cstheme="minorHAnsi"/>
          <w:b/>
          <w:color w:val="222222"/>
          <w:sz w:val="32"/>
          <w:szCs w:val="32"/>
          <w:shd w:val="clear" w:color="auto" w:fill="FFFFFF"/>
        </w:rPr>
      </w:pPr>
      <w:r>
        <w:rPr>
          <w:rFonts w:cstheme="minorHAnsi"/>
          <w:b/>
          <w:color w:val="222222"/>
          <w:sz w:val="32"/>
          <w:szCs w:val="32"/>
          <w:shd w:val="clear" w:color="auto" w:fill="FFFFFF"/>
        </w:rPr>
        <w:t xml:space="preserve">       </w:t>
      </w:r>
      <w:r w:rsidR="005230A1" w:rsidRPr="005230A1">
        <w:rPr>
          <w:rFonts w:cstheme="minorHAnsi"/>
          <w:b/>
          <w:color w:val="222222"/>
          <w:sz w:val="32"/>
          <w:szCs w:val="32"/>
          <w:shd w:val="clear" w:color="auto" w:fill="FFFFFF"/>
        </w:rPr>
        <w:t>Březen 2019</w:t>
      </w:r>
    </w:p>
    <w:p w:rsidR="00857478" w:rsidRDefault="00857478" w:rsidP="00857478">
      <w:pPr>
        <w:pStyle w:val="Odstavecseseznamem"/>
        <w:autoSpaceDE w:val="0"/>
        <w:autoSpaceDN w:val="0"/>
        <w:adjustRightInd w:val="0"/>
        <w:spacing w:after="0" w:line="240" w:lineRule="auto"/>
        <w:ind w:right="2835"/>
        <w:rPr>
          <w:rFonts w:cstheme="minorHAnsi"/>
          <w:b/>
          <w:color w:val="222222"/>
          <w:shd w:val="clear" w:color="auto" w:fill="FFFFFF"/>
        </w:rPr>
      </w:pPr>
    </w:p>
    <w:p w:rsidR="00857478" w:rsidRDefault="00857478" w:rsidP="00857478">
      <w:pPr>
        <w:pStyle w:val="Odstavecseseznamem"/>
        <w:autoSpaceDE w:val="0"/>
        <w:autoSpaceDN w:val="0"/>
        <w:adjustRightInd w:val="0"/>
        <w:spacing w:after="0" w:line="240" w:lineRule="auto"/>
        <w:ind w:right="2835"/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 w:rsidP="00A16B4C">
      <w:pPr>
        <w:spacing w:after="0" w:line="240" w:lineRule="auto"/>
        <w:rPr>
          <w:rFonts w:cstheme="minorHAnsi"/>
          <w:b/>
          <w:color w:val="222222"/>
          <w:shd w:val="clear" w:color="auto" w:fill="FFFFFF"/>
        </w:rPr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Pr="005230A1" w:rsidRDefault="00A16B4C" w:rsidP="00A16B4C">
      <w:pPr>
        <w:spacing w:after="0" w:line="240" w:lineRule="auto"/>
      </w:pPr>
      <w:r w:rsidRPr="005230A1">
        <w:t>Písemná zkouška na počítači. Praktický návod pro správce školních sítí,</w:t>
      </w:r>
    </w:p>
    <w:p w:rsidR="00A16B4C" w:rsidRPr="005230A1" w:rsidRDefault="00A16B4C" w:rsidP="00A16B4C">
      <w:pPr>
        <w:spacing w:after="0" w:line="240" w:lineRule="auto"/>
        <w:rPr>
          <w:u w:val="single"/>
        </w:rPr>
      </w:pPr>
      <w:r>
        <w:t>h</w:t>
      </w:r>
      <w:r w:rsidRPr="005230A1">
        <w:t>odnotitele a další učitele</w:t>
      </w:r>
      <w:r>
        <w:t>.</w:t>
      </w:r>
    </w:p>
    <w:p w:rsidR="00A16B4C" w:rsidRPr="00EF5678" w:rsidRDefault="00A16B4C" w:rsidP="00A16B4C">
      <w:pPr>
        <w:pStyle w:val="Pa1"/>
        <w:spacing w:line="24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F5678">
        <w:rPr>
          <w:rFonts w:asciiTheme="minorHAnsi" w:hAnsiTheme="minorHAnsi" w:cstheme="minorHAnsi"/>
          <w:color w:val="000000"/>
          <w:sz w:val="22"/>
          <w:szCs w:val="22"/>
        </w:rPr>
        <w:t>Auto</w:t>
      </w:r>
      <w:r>
        <w:rPr>
          <w:rFonts w:asciiTheme="minorHAnsi" w:hAnsiTheme="minorHAnsi" w:cstheme="minorHAnsi"/>
          <w:color w:val="000000"/>
          <w:sz w:val="22"/>
          <w:szCs w:val="22"/>
        </w:rPr>
        <w:t>r</w:t>
      </w:r>
      <w:r w:rsidRPr="00EF5678">
        <w:rPr>
          <w:rFonts w:asciiTheme="minorHAnsi" w:hAnsiTheme="minorHAnsi" w:cstheme="minorHAnsi"/>
          <w:color w:val="000000"/>
          <w:sz w:val="22"/>
          <w:szCs w:val="22"/>
        </w:rPr>
        <w:t>: Libor Berný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A16B4C" w:rsidRPr="00EF5678" w:rsidRDefault="00A16B4C" w:rsidP="00A16B4C">
      <w:pPr>
        <w:pStyle w:val="Pa1"/>
        <w:spacing w:line="24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F5678">
        <w:rPr>
          <w:rFonts w:asciiTheme="minorHAnsi" w:hAnsiTheme="minorHAnsi" w:cstheme="minorHAnsi"/>
          <w:color w:val="000000"/>
          <w:sz w:val="22"/>
          <w:szCs w:val="22"/>
        </w:rPr>
        <w:t xml:space="preserve">Aktualizované elektronické vydání. Praha, NÚV, březen 2019.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27 </w:t>
      </w:r>
      <w:r w:rsidRPr="00A84851">
        <w:rPr>
          <w:rFonts w:asciiTheme="minorHAnsi" w:hAnsiTheme="minorHAnsi" w:cstheme="minorHAnsi"/>
          <w:color w:val="000000"/>
          <w:sz w:val="22"/>
          <w:szCs w:val="22"/>
        </w:rPr>
        <w:t>stran.</w:t>
      </w:r>
    </w:p>
    <w:p w:rsidR="00A16B4C" w:rsidRDefault="00A16B4C" w:rsidP="00A16B4C">
      <w:pPr>
        <w:spacing w:after="0" w:line="240" w:lineRule="auto"/>
      </w:pPr>
      <w:r w:rsidRPr="00EF5678">
        <w:t>Webové stránky: www.novazaverecnazkouska.cz</w:t>
      </w:r>
    </w:p>
    <w:p w:rsidR="00857478" w:rsidRDefault="00857478">
      <w:pPr>
        <w:rPr>
          <w:rFonts w:cstheme="minorHAnsi"/>
          <w:b/>
          <w:color w:val="222222"/>
          <w:shd w:val="clear" w:color="auto" w:fill="FFFFFF"/>
        </w:rPr>
      </w:pPr>
      <w:r>
        <w:rPr>
          <w:rFonts w:cstheme="minorHAnsi"/>
          <w:b/>
          <w:color w:val="222222"/>
          <w:shd w:val="clear" w:color="auto" w:fill="FFFFFF"/>
        </w:rPr>
        <w:br w:type="page"/>
      </w:r>
    </w:p>
    <w:p w:rsidR="0056504D" w:rsidRPr="00753CB8" w:rsidRDefault="0056504D" w:rsidP="0056504D">
      <w:pPr>
        <w:pStyle w:val="Nadpis2"/>
        <w:rPr>
          <w:u w:val="single"/>
        </w:rPr>
      </w:pPr>
      <w:r w:rsidRPr="00753CB8">
        <w:rPr>
          <w:u w:val="single"/>
        </w:rPr>
        <w:lastRenderedPageBreak/>
        <w:t>I. INSTALACE ELEKTRONICKÉ PÍSEMNÉ ZKOUŠKY</w:t>
      </w:r>
    </w:p>
    <w:p w:rsidR="0056504D" w:rsidRPr="006E7D70" w:rsidRDefault="0056504D" w:rsidP="0056504D">
      <w:pPr>
        <w:pStyle w:val="Nadpis4"/>
        <w:rPr>
          <w:b/>
          <w:sz w:val="24"/>
          <w:szCs w:val="24"/>
          <w:u w:val="single"/>
        </w:rPr>
      </w:pPr>
      <w:r w:rsidRPr="006E7D70">
        <w:rPr>
          <w:b/>
          <w:sz w:val="24"/>
          <w:szCs w:val="24"/>
        </w:rPr>
        <w:t>Příručka pro správce školních sítí</w:t>
      </w:r>
    </w:p>
    <w:p w:rsidR="0056504D" w:rsidRDefault="0056504D" w:rsidP="0056504D">
      <w:pPr>
        <w:rPr>
          <w:rFonts w:ascii="Calibri" w:hAnsi="Calibri"/>
          <w:b/>
          <w:sz w:val="24"/>
        </w:rPr>
      </w:pPr>
    </w:p>
    <w:p w:rsidR="0056504D" w:rsidRDefault="0056504D" w:rsidP="0056504D">
      <w:pPr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Elektronická písemná zkouška</w:t>
      </w:r>
      <w:r w:rsidRPr="004620F1">
        <w:rPr>
          <w:rFonts w:ascii="Calibri" w:hAnsi="Calibri"/>
          <w:b/>
          <w:sz w:val="24"/>
        </w:rPr>
        <w:t xml:space="preserve"> je lokální aplikace, kterou si každá škola instaluje ve své školní počítačové síti.</w:t>
      </w:r>
      <w:r>
        <w:rPr>
          <w:rFonts w:ascii="Calibri" w:hAnsi="Calibri"/>
          <w:sz w:val="24"/>
        </w:rPr>
        <w:t xml:space="preserve"> </w:t>
      </w:r>
    </w:p>
    <w:p w:rsidR="0056504D" w:rsidRPr="00857478" w:rsidRDefault="0056504D" w:rsidP="0056504D">
      <w:pPr>
        <w:pStyle w:val="Odstavecseseznamem"/>
        <w:numPr>
          <w:ilvl w:val="0"/>
          <w:numId w:val="1"/>
        </w:numPr>
        <w:rPr>
          <w:rFonts w:ascii="Calibri" w:hAnsi="Calibri"/>
          <w:sz w:val="24"/>
        </w:rPr>
      </w:pPr>
      <w:r w:rsidRPr="006F07DF">
        <w:rPr>
          <w:rFonts w:ascii="Calibri" w:hAnsi="Calibri"/>
          <w:b/>
          <w:sz w:val="24"/>
        </w:rPr>
        <w:t>Instalaci může provádět pouze pracovník, který má oprávnění instalovat ve školní počítačové síti programy.</w:t>
      </w:r>
    </w:p>
    <w:p w:rsidR="00857478" w:rsidRPr="00F47CA0" w:rsidRDefault="00857478" w:rsidP="00857478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2835"/>
        <w:rPr>
          <w:rFonts w:cstheme="minorHAnsi"/>
          <w:b/>
          <w:i/>
          <w:color w:val="000000"/>
        </w:rPr>
      </w:pPr>
      <w:r w:rsidRPr="00673614">
        <w:rPr>
          <w:rFonts w:cstheme="minorHAnsi"/>
          <w:b/>
          <w:color w:val="222222"/>
          <w:shd w:val="clear" w:color="auto" w:fill="FFFFFF"/>
        </w:rPr>
        <w:t>Kontakt pro dotazy na elektronickou zkoušku: </w:t>
      </w:r>
      <w:hyperlink r:id="rId9" w:tgtFrame="_blank" w:history="1">
        <w:r w:rsidRPr="00673614">
          <w:rPr>
            <w:rStyle w:val="Hypertextovodkaz"/>
            <w:rFonts w:cstheme="minorHAnsi"/>
            <w:b/>
            <w:color w:val="1155CC"/>
            <w:shd w:val="clear" w:color="auto" w:fill="FFFFFF"/>
          </w:rPr>
          <w:t>NZZ_podpora@nuv.cz</w:t>
        </w:r>
      </w:hyperlink>
      <w:r w:rsidRPr="00F47CA0">
        <w:rPr>
          <w:rFonts w:cstheme="minorHAnsi"/>
          <w:b/>
          <w:color w:val="222222"/>
          <w:shd w:val="clear" w:color="auto" w:fill="FFFFFF"/>
        </w:rPr>
        <w:t> </w:t>
      </w:r>
    </w:p>
    <w:p w:rsidR="00857478" w:rsidRPr="006F07DF" w:rsidRDefault="00857478" w:rsidP="00857478">
      <w:pPr>
        <w:pStyle w:val="Odstavecseseznamem"/>
        <w:rPr>
          <w:rFonts w:ascii="Calibri" w:hAnsi="Calibri"/>
          <w:sz w:val="24"/>
        </w:rPr>
      </w:pPr>
    </w:p>
    <w:p w:rsidR="0056504D" w:rsidRDefault="0056504D" w:rsidP="0056504D">
      <w:pPr>
        <w:rPr>
          <w:rFonts w:ascii="Calibri" w:hAnsi="Calibri"/>
          <w:b/>
        </w:rPr>
      </w:pPr>
      <w:r w:rsidRPr="00086810">
        <w:rPr>
          <w:rFonts w:ascii="Calibri" w:hAnsi="Calibri"/>
        </w:rPr>
        <w:t xml:space="preserve">Základem elektronické </w:t>
      </w:r>
      <w:r>
        <w:rPr>
          <w:rFonts w:ascii="Calibri" w:hAnsi="Calibri"/>
        </w:rPr>
        <w:t xml:space="preserve">písemné </w:t>
      </w:r>
      <w:r w:rsidRPr="00086810">
        <w:rPr>
          <w:rFonts w:ascii="Calibri" w:hAnsi="Calibri"/>
        </w:rPr>
        <w:t xml:space="preserve">zkoušky je </w:t>
      </w:r>
      <w:r w:rsidRPr="00086810">
        <w:rPr>
          <w:rFonts w:ascii="Calibri" w:hAnsi="Calibri"/>
          <w:b/>
        </w:rPr>
        <w:t>zkouškový server</w:t>
      </w:r>
      <w:r>
        <w:rPr>
          <w:rFonts w:ascii="Calibri" w:hAnsi="Calibri"/>
          <w:b/>
        </w:rPr>
        <w:t xml:space="preserve">. 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  <w:b/>
        </w:rPr>
        <w:t xml:space="preserve">K instalaci je </w:t>
      </w:r>
      <w:r w:rsidRPr="00086810">
        <w:rPr>
          <w:rFonts w:ascii="Calibri" w:hAnsi="Calibri"/>
        </w:rPr>
        <w:t xml:space="preserve">určen </w:t>
      </w:r>
      <w:r w:rsidRPr="00086810">
        <w:rPr>
          <w:rFonts w:ascii="Calibri" w:hAnsi="Calibri"/>
          <w:b/>
        </w:rPr>
        <w:t>instalátor</w:t>
      </w:r>
      <w:r w:rsidRPr="00086810">
        <w:rPr>
          <w:rFonts w:ascii="Calibri" w:hAnsi="Calibri"/>
        </w:rPr>
        <w:t xml:space="preserve">, který si škola stáhne z portálu pro školy: </w:t>
      </w:r>
      <w:hyperlink r:id="rId10" w:history="1">
        <w:r w:rsidRPr="00C926D1">
          <w:rPr>
            <w:rStyle w:val="Hypertextovodkaz"/>
            <w:rFonts w:ascii="Calibri" w:hAnsi="Calibri"/>
          </w:rPr>
          <w:t>https://skola.novazaverecnazkouska.cz/</w:t>
        </w:r>
      </w:hyperlink>
      <w:r>
        <w:rPr>
          <w:rFonts w:ascii="Calibri" w:hAnsi="Calibri"/>
        </w:rPr>
        <w:t xml:space="preserve">, kde je umístěn </w:t>
      </w:r>
      <w:r w:rsidRPr="006C0DCB">
        <w:rPr>
          <w:rFonts w:ascii="Calibri" w:hAnsi="Calibri"/>
          <w:b/>
        </w:rPr>
        <w:t xml:space="preserve">trvale </w:t>
      </w:r>
      <w:r>
        <w:rPr>
          <w:rFonts w:ascii="Calibri" w:hAnsi="Calibri"/>
        </w:rPr>
        <w:t xml:space="preserve">pod záložkou </w:t>
      </w:r>
      <w:r w:rsidRPr="006C0DCB">
        <w:rPr>
          <w:rFonts w:ascii="Calibri" w:hAnsi="Calibri"/>
          <w:b/>
        </w:rPr>
        <w:t>Zkouška na počítačích</w:t>
      </w:r>
      <w:r>
        <w:rPr>
          <w:rFonts w:ascii="Calibri" w:hAnsi="Calibri"/>
        </w:rPr>
        <w:t>.</w:t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46F75" wp14:editId="2CB489A9">
                <wp:simplePos x="0" y="0"/>
                <wp:positionH relativeFrom="column">
                  <wp:posOffset>4281805</wp:posOffset>
                </wp:positionH>
                <wp:positionV relativeFrom="paragraph">
                  <wp:posOffset>690245</wp:posOffset>
                </wp:positionV>
                <wp:extent cx="1781175" cy="600075"/>
                <wp:effectExtent l="19050" t="19050" r="28575" b="28575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00075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D983F7" id="Ovál 15" o:spid="_x0000_s1026" style="position:absolute;margin-left:337.15pt;margin-top:54.35pt;width:140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" filled="f" strokecolor="#1f4d78 [1604]" strokeweight="2.25pt">
                <v:stroke joinstyle="miter"/>
              </v:oval>
            </w:pict>
          </mc:Fallback>
        </mc:AlternateContent>
      </w:r>
      <w:r>
        <w:rPr>
          <w:rFonts w:ascii="Calibri" w:hAnsi="Calibri"/>
          <w:noProof/>
          <w:lang w:eastAsia="cs-CZ"/>
        </w:rPr>
        <w:drawing>
          <wp:inline distT="0" distB="0" distL="0" distR="0" wp14:anchorId="2511EE0A" wp14:editId="3BE5C0B6">
            <wp:extent cx="5981993" cy="149352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17-02-07_19-34-4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070" cy="14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4D" w:rsidRPr="00AF1088" w:rsidRDefault="0056504D" w:rsidP="0056504D">
      <w:pPr>
        <w:rPr>
          <w:rFonts w:ascii="Calibri" w:hAnsi="Calibri"/>
        </w:rPr>
      </w:pPr>
    </w:p>
    <w:p w:rsidR="0056504D" w:rsidRPr="00AF1088" w:rsidRDefault="0056504D" w:rsidP="0056504D">
      <w:pPr>
        <w:rPr>
          <w:rFonts w:ascii="Calibri" w:hAnsi="Calibri"/>
        </w:rPr>
      </w:pPr>
      <w:r w:rsidRPr="00AF1088">
        <w:rPr>
          <w:rFonts w:ascii="Calibri" w:hAnsi="Calibri"/>
        </w:rPr>
        <w:t>Po spuštění instalátoru se objeví průvodce instalací, s jehož pomocí instalaci provedete.</w:t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781EE01A" wp14:editId="53884B6B">
            <wp:extent cx="4893945" cy="3343275"/>
            <wp:effectExtent l="0" t="0" r="190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 xml:space="preserve">Písemnou zkoušku je možné realizovat na stolních počítačích lokální počítačové sítě. K tomu účelu slouží software s názvem </w:t>
      </w:r>
      <w:r w:rsidRPr="008B238D">
        <w:rPr>
          <w:rFonts w:ascii="Calibri" w:hAnsi="Calibri"/>
          <w:b/>
        </w:rPr>
        <w:t xml:space="preserve">„Server elektronické </w:t>
      </w:r>
      <w:r>
        <w:rPr>
          <w:rFonts w:ascii="Calibri" w:hAnsi="Calibri"/>
          <w:b/>
        </w:rPr>
        <w:t xml:space="preserve">písemné </w:t>
      </w:r>
      <w:r w:rsidRPr="008B238D">
        <w:rPr>
          <w:rFonts w:ascii="Calibri" w:hAnsi="Calibri"/>
          <w:b/>
        </w:rPr>
        <w:t>zkoušky“</w:t>
      </w:r>
      <w:r>
        <w:rPr>
          <w:rFonts w:ascii="Calibri" w:hAnsi="Calibri"/>
        </w:rPr>
        <w:t xml:space="preserve">. Ten </w:t>
      </w:r>
      <w:r w:rsidRPr="008B238D">
        <w:rPr>
          <w:rFonts w:ascii="Calibri" w:hAnsi="Calibri"/>
        </w:rPr>
        <w:t xml:space="preserve">umožňuje z libovolného počítače v lokální síti školy, který splňuje níže uvedené požadavky, vytvořit </w:t>
      </w:r>
      <w:r w:rsidRPr="006C0DCB">
        <w:rPr>
          <w:rFonts w:ascii="Calibri" w:hAnsi="Calibri"/>
          <w:b/>
        </w:rPr>
        <w:t>zkouškový server</w:t>
      </w:r>
      <w:r w:rsidRPr="008B238D">
        <w:rPr>
          <w:rFonts w:ascii="Calibri" w:hAnsi="Calibri"/>
        </w:rPr>
        <w:t xml:space="preserve"> a řídit z něj zkoušku.</w:t>
      </w:r>
    </w:p>
    <w:p w:rsidR="0056504D" w:rsidRPr="008B238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 xml:space="preserve">Server elektronické zkoušky je koncipován jako přenositelná aplikace bez </w:t>
      </w:r>
      <w:r w:rsidRPr="00367B6B">
        <w:rPr>
          <w:rFonts w:ascii="Calibri" w:hAnsi="Calibri"/>
        </w:rPr>
        <w:t>externích</w:t>
      </w:r>
      <w:r>
        <w:rPr>
          <w:rFonts w:ascii="Calibri" w:hAnsi="Calibri"/>
        </w:rPr>
        <w:t xml:space="preserve"> </w:t>
      </w:r>
      <w:r w:rsidRPr="008B238D">
        <w:rPr>
          <w:rFonts w:ascii="Calibri" w:hAnsi="Calibri"/>
        </w:rPr>
        <w:t>závislostí. Veškeré potřebné komponenty jsou zabudovány a není tudíž potřeba instalovat žádné další softwarové balíčky, jako je např. databáze či webový server.</w:t>
      </w:r>
    </w:p>
    <w:p w:rsidR="0056504D" w:rsidRPr="008B238D" w:rsidRDefault="0056504D" w:rsidP="0056504D">
      <w:pPr>
        <w:rPr>
          <w:rFonts w:ascii="Calibri" w:hAnsi="Calibri"/>
          <w:b/>
        </w:rPr>
      </w:pPr>
      <w:r w:rsidRPr="008B238D">
        <w:rPr>
          <w:rFonts w:ascii="Calibri" w:hAnsi="Calibri"/>
          <w:b/>
        </w:rPr>
        <w:t xml:space="preserve">Důležité jsou parametry, které musí splňovat počítačová síť v učebně a jednotlivé počítače. Je třeba, aby správce IT tyto parametry zkontroloval. </w:t>
      </w:r>
    </w:p>
    <w:p w:rsidR="0056504D" w:rsidRPr="008B238D" w:rsidRDefault="0056504D" w:rsidP="0056504D">
      <w:pPr>
        <w:rPr>
          <w:rFonts w:ascii="Calibri" w:hAnsi="Calibri"/>
          <w:b/>
        </w:rPr>
      </w:pPr>
      <w:r w:rsidRPr="008B238D">
        <w:rPr>
          <w:rFonts w:ascii="Calibri" w:hAnsi="Calibri"/>
          <w:b/>
        </w:rPr>
        <w:t>Softwarové a hardwarové požadavky – server:</w:t>
      </w:r>
    </w:p>
    <w:p w:rsidR="0056504D" w:rsidRPr="008B238D" w:rsidRDefault="0056504D" w:rsidP="0056504D">
      <w:pPr>
        <w:pStyle w:val="Odstavecseseznamem"/>
        <w:numPr>
          <w:ilvl w:val="0"/>
          <w:numId w:val="2"/>
        </w:numPr>
      </w:pPr>
      <w:r>
        <w:t>o</w:t>
      </w:r>
      <w:r w:rsidRPr="008B238D">
        <w:t>perační systém Microsoft Windows XP a vyšší (l</w:t>
      </w:r>
      <w:r>
        <w:t>i</w:t>
      </w:r>
      <w:r w:rsidRPr="008B238D">
        <w:t>bovolná edice)</w:t>
      </w:r>
      <w:r>
        <w:t>;</w:t>
      </w:r>
    </w:p>
    <w:p w:rsidR="0056504D" w:rsidRPr="008B238D" w:rsidRDefault="0056504D" w:rsidP="0056504D">
      <w:pPr>
        <w:pStyle w:val="Odstavecseseznamem"/>
        <w:numPr>
          <w:ilvl w:val="0"/>
          <w:numId w:val="2"/>
        </w:numPr>
      </w:pPr>
      <w:r>
        <w:t>b</w:t>
      </w:r>
      <w:r w:rsidRPr="008B238D">
        <w:t xml:space="preserve">ěhové prostředí Microsoft NET Framework 4 </w:t>
      </w:r>
      <w:proofErr w:type="spellStart"/>
      <w:r w:rsidRPr="008B238D">
        <w:t>Client</w:t>
      </w:r>
      <w:proofErr w:type="spellEnd"/>
      <w:r w:rsidRPr="008B238D">
        <w:t xml:space="preserve"> Profile</w:t>
      </w:r>
      <w:r>
        <w:t>;</w:t>
      </w:r>
    </w:p>
    <w:p w:rsidR="0056504D" w:rsidRDefault="0056504D" w:rsidP="0056504D">
      <w:pPr>
        <w:pStyle w:val="Odstavecseseznamem"/>
        <w:numPr>
          <w:ilvl w:val="0"/>
          <w:numId w:val="2"/>
        </w:numPr>
      </w:pPr>
      <w:r w:rsidRPr="008B238D">
        <w:t>2 GB – 8 GB paměti RAM v závislosti na počtu oborů vzdělání a žáků</w:t>
      </w:r>
      <w:r>
        <w:t>;</w:t>
      </w:r>
    </w:p>
    <w:p w:rsidR="0056504D" w:rsidRDefault="0056504D" w:rsidP="0056504D">
      <w:pPr>
        <w:pStyle w:val="Odstavecseseznamem"/>
        <w:numPr>
          <w:ilvl w:val="0"/>
          <w:numId w:val="2"/>
        </w:numPr>
      </w:pPr>
      <w:r>
        <w:t>v</w:t>
      </w:r>
      <w:r w:rsidRPr="008B238D">
        <w:t xml:space="preserve">olný prostor na disku </w:t>
      </w:r>
      <w:r w:rsidRPr="008209E9">
        <w:t>alespoň 10 MB + 100 MB</w:t>
      </w:r>
      <w:r w:rsidRPr="008B238D">
        <w:t xml:space="preserve"> pro každý obor vzdělání</w:t>
      </w:r>
      <w:r>
        <w:t>;</w:t>
      </w:r>
      <w:r w:rsidRPr="008B238D">
        <w:t xml:space="preserve"> </w:t>
      </w:r>
    </w:p>
    <w:p w:rsidR="0056504D" w:rsidRPr="008B238D" w:rsidRDefault="0056504D" w:rsidP="0056504D">
      <w:pPr>
        <w:pStyle w:val="Odstavecseseznamem"/>
        <w:numPr>
          <w:ilvl w:val="0"/>
          <w:numId w:val="2"/>
        </w:numPr>
      </w:pPr>
      <w:r>
        <w:t>připojení</w:t>
      </w:r>
      <w:r w:rsidRPr="008B238D">
        <w:t xml:space="preserve"> k LAN prostřednictvím kabelu (</w:t>
      </w:r>
      <w:r>
        <w:rPr>
          <w:b/>
        </w:rPr>
        <w:t xml:space="preserve">v žádném případě nelze </w:t>
      </w:r>
      <w:r w:rsidRPr="008B238D">
        <w:rPr>
          <w:b/>
        </w:rPr>
        <w:t xml:space="preserve">používat </w:t>
      </w:r>
      <w:proofErr w:type="spellStart"/>
      <w:r w:rsidRPr="008B238D">
        <w:rPr>
          <w:b/>
        </w:rPr>
        <w:t>WiFi</w:t>
      </w:r>
      <w:proofErr w:type="spellEnd"/>
      <w:r w:rsidRPr="008B238D">
        <w:rPr>
          <w:b/>
        </w:rPr>
        <w:t>!</w:t>
      </w:r>
      <w:r w:rsidRPr="008B238D">
        <w:t>)</w:t>
      </w:r>
      <w:r>
        <w:t>;</w:t>
      </w:r>
      <w:r w:rsidRPr="008B238D">
        <w:t xml:space="preserve"> </w:t>
      </w:r>
    </w:p>
    <w:p w:rsidR="0056504D" w:rsidRDefault="0056504D" w:rsidP="0056504D">
      <w:pPr>
        <w:pStyle w:val="Odstavecseseznamem"/>
        <w:numPr>
          <w:ilvl w:val="0"/>
          <w:numId w:val="2"/>
        </w:numPr>
      </w:pPr>
      <w:r>
        <w:t xml:space="preserve">počítač </w:t>
      </w:r>
      <w:r w:rsidRPr="008B238D">
        <w:t>zabezpečený fyzicky i elektronicky (nepřístupný žákům a nepovolaným osobám, přísný firewall, složité heslo</w:t>
      </w:r>
      <w:r>
        <w:t>).</w:t>
      </w:r>
    </w:p>
    <w:p w:rsidR="0056504D" w:rsidRDefault="0056504D" w:rsidP="0056504D">
      <w:r>
        <w:t>Nemusí to tedy být síťový server, ale jakýkoliv počítač v síti nebo k síti dodatečně připojený, který splňuje uvedené podmínky.</w:t>
      </w:r>
    </w:p>
    <w:p w:rsidR="0056504D" w:rsidRPr="008B238D" w:rsidRDefault="0056504D" w:rsidP="0056504D">
      <w:pPr>
        <w:rPr>
          <w:rFonts w:ascii="Calibri" w:hAnsi="Calibri"/>
          <w:b/>
        </w:rPr>
      </w:pPr>
      <w:r w:rsidRPr="008B238D">
        <w:rPr>
          <w:rFonts w:ascii="Calibri" w:hAnsi="Calibri"/>
          <w:b/>
        </w:rPr>
        <w:t>Softwarové a hardwarové požadavky – terminály:</w:t>
      </w:r>
    </w:p>
    <w:p w:rsidR="0056504D" w:rsidRPr="008B238D" w:rsidRDefault="0056504D" w:rsidP="0056504D">
      <w:pPr>
        <w:pStyle w:val="Odstavecseseznamem"/>
        <w:numPr>
          <w:ilvl w:val="0"/>
          <w:numId w:val="2"/>
        </w:numPr>
      </w:pPr>
      <w:r>
        <w:t>o</w:t>
      </w:r>
      <w:r w:rsidRPr="008B238D">
        <w:t>perační systém pro stolní počítače (Windows, OS-X, Linux…)</w:t>
      </w:r>
      <w:r>
        <w:t>, poslední aktualizace;</w:t>
      </w:r>
    </w:p>
    <w:p w:rsidR="0056504D" w:rsidRPr="008B238D" w:rsidRDefault="0056504D" w:rsidP="0056504D">
      <w:pPr>
        <w:pStyle w:val="Odstavecseseznamem"/>
        <w:numPr>
          <w:ilvl w:val="0"/>
          <w:numId w:val="2"/>
        </w:numPr>
      </w:pPr>
      <w:r>
        <w:t>p</w:t>
      </w:r>
      <w:r w:rsidRPr="008B238D">
        <w:t>rohlížeč Google Chrome</w:t>
      </w:r>
      <w:r>
        <w:t xml:space="preserve"> v nejnovější verzi;</w:t>
      </w:r>
    </w:p>
    <w:p w:rsidR="0056504D" w:rsidRDefault="0056504D" w:rsidP="0056504D">
      <w:pPr>
        <w:pStyle w:val="Odstavecseseznamem"/>
        <w:numPr>
          <w:ilvl w:val="0"/>
          <w:numId w:val="2"/>
        </w:numPr>
      </w:pPr>
      <w:r w:rsidRPr="008B238D">
        <w:t>1 GB paměti RAM</w:t>
      </w:r>
      <w:r>
        <w:t>;</w:t>
      </w:r>
    </w:p>
    <w:p w:rsidR="0056504D" w:rsidRPr="008B238D" w:rsidRDefault="0056504D" w:rsidP="0056504D">
      <w:pPr>
        <w:pStyle w:val="Odstavecseseznamem"/>
        <w:numPr>
          <w:ilvl w:val="0"/>
          <w:numId w:val="2"/>
        </w:numPr>
      </w:pPr>
      <w:r w:rsidRPr="00F92CE3">
        <w:t>vypnout režim spánku a režim usínání disků</w:t>
      </w:r>
      <w:r>
        <w:t>.</w:t>
      </w:r>
    </w:p>
    <w:p w:rsidR="0056504D" w:rsidRDefault="0056504D" w:rsidP="0056504D">
      <w:pPr>
        <w:rPr>
          <w:rFonts w:ascii="Calibri" w:hAnsi="Calibri"/>
          <w:b/>
        </w:rPr>
      </w:pPr>
    </w:p>
    <w:p w:rsidR="0056504D" w:rsidRPr="008B238D" w:rsidRDefault="0056504D" w:rsidP="0056504D">
      <w:pPr>
        <w:rPr>
          <w:rFonts w:ascii="Calibri" w:hAnsi="Calibri"/>
          <w:b/>
        </w:rPr>
      </w:pPr>
      <w:r w:rsidRPr="008B238D">
        <w:rPr>
          <w:rFonts w:ascii="Calibri" w:hAnsi="Calibri"/>
          <w:b/>
        </w:rPr>
        <w:t>DŮLEŽITÉ</w:t>
      </w:r>
    </w:p>
    <w:p w:rsidR="0056504D" w:rsidRDefault="0056504D" w:rsidP="0056504D">
      <w:pPr>
        <w:numPr>
          <w:ilvl w:val="0"/>
          <w:numId w:val="3"/>
        </w:numPr>
        <w:spacing w:before="60" w:after="60" w:line="240" w:lineRule="auto"/>
        <w:rPr>
          <w:rFonts w:ascii="Calibri" w:hAnsi="Calibri"/>
        </w:rPr>
      </w:pPr>
      <w:r w:rsidRPr="00346F58">
        <w:rPr>
          <w:rFonts w:ascii="Calibri" w:hAnsi="Calibri"/>
          <w:b/>
        </w:rPr>
        <w:t>Zabezpečení počítače</w:t>
      </w:r>
      <w:r>
        <w:rPr>
          <w:rFonts w:ascii="Calibri" w:hAnsi="Calibri"/>
        </w:rPr>
        <w:t>, na kterém je nainstalován z</w:t>
      </w:r>
      <w:r w:rsidRPr="008B238D">
        <w:rPr>
          <w:rFonts w:ascii="Calibri" w:hAnsi="Calibri"/>
        </w:rPr>
        <w:t>kouškový server</w:t>
      </w:r>
      <w:r>
        <w:rPr>
          <w:rFonts w:ascii="Calibri" w:hAnsi="Calibri"/>
        </w:rPr>
        <w:t>,</w:t>
      </w:r>
      <w:r w:rsidRPr="008B238D">
        <w:rPr>
          <w:rFonts w:ascii="Calibri" w:hAnsi="Calibri"/>
        </w:rPr>
        <w:t xml:space="preserve"> je nezbytný krok k</w:t>
      </w:r>
      <w:r>
        <w:rPr>
          <w:rFonts w:ascii="Calibri" w:hAnsi="Calibri"/>
        </w:rPr>
        <w:t> </w:t>
      </w:r>
      <w:r w:rsidRPr="008B238D">
        <w:rPr>
          <w:rFonts w:ascii="Calibri" w:hAnsi="Calibri"/>
        </w:rPr>
        <w:t>zamezení úniku dat a zmaření nejen zkoušky, ale i práce mnoha autorů, editorů, korektorů a</w:t>
      </w:r>
      <w:r>
        <w:rPr>
          <w:rFonts w:ascii="Calibri" w:hAnsi="Calibri"/>
        </w:rPr>
        <w:t> </w:t>
      </w:r>
      <w:r w:rsidRPr="008B238D">
        <w:rPr>
          <w:rFonts w:ascii="Calibri" w:hAnsi="Calibri"/>
        </w:rPr>
        <w:t xml:space="preserve">dalších členů týmů připravujících banky </w:t>
      </w:r>
      <w:r>
        <w:rPr>
          <w:rFonts w:ascii="Calibri" w:hAnsi="Calibri"/>
        </w:rPr>
        <w:t xml:space="preserve">úloh </w:t>
      </w:r>
      <w:r w:rsidRPr="008B238D">
        <w:rPr>
          <w:rFonts w:ascii="Calibri" w:hAnsi="Calibri"/>
        </w:rPr>
        <w:t>zadání.</w:t>
      </w:r>
    </w:p>
    <w:p w:rsidR="0056504D" w:rsidRPr="008B238D" w:rsidRDefault="0056504D" w:rsidP="0056504D">
      <w:pPr>
        <w:spacing w:before="60" w:after="60" w:line="240" w:lineRule="auto"/>
        <w:ind w:left="720"/>
        <w:rPr>
          <w:rFonts w:ascii="Calibri" w:hAnsi="Calibri"/>
        </w:rPr>
      </w:pPr>
    </w:p>
    <w:p w:rsidR="0056504D" w:rsidRDefault="0056504D" w:rsidP="0056504D">
      <w:pPr>
        <w:numPr>
          <w:ilvl w:val="0"/>
          <w:numId w:val="3"/>
        </w:numPr>
        <w:spacing w:before="60" w:after="60" w:line="240" w:lineRule="auto"/>
        <w:rPr>
          <w:rFonts w:ascii="Calibri" w:hAnsi="Calibri"/>
        </w:rPr>
      </w:pPr>
      <w:r w:rsidRPr="00346F58">
        <w:rPr>
          <w:rFonts w:ascii="Calibri" w:hAnsi="Calibri"/>
          <w:b/>
        </w:rPr>
        <w:t xml:space="preserve">Datové úložiště zkouškového serveru je optimalizované pro rychlé čtení </w:t>
      </w:r>
      <w:r w:rsidRPr="00367B6B">
        <w:rPr>
          <w:rFonts w:ascii="Calibri" w:hAnsi="Calibri"/>
          <w:b/>
        </w:rPr>
        <w:t>a zápis</w:t>
      </w:r>
      <w:r>
        <w:rPr>
          <w:rFonts w:ascii="Calibri" w:hAnsi="Calibri"/>
        </w:rPr>
        <w:t>. N</w:t>
      </w:r>
      <w:r w:rsidRPr="008B238D">
        <w:rPr>
          <w:rFonts w:ascii="Calibri" w:hAnsi="Calibri"/>
        </w:rPr>
        <w:t>eprovádí šifrování dat před jejich uložením na disk. Aplikace je navíc jako celek včetně dat snadno přenosná, což přináší velké výhody (snadný a rychlý přesun na jiný počítač, snadná archivace, snadný přístup kdykoli v budoucnu, a</w:t>
      </w:r>
      <w:r>
        <w:rPr>
          <w:rFonts w:ascii="Calibri" w:hAnsi="Calibri"/>
        </w:rPr>
        <w:t>pod.), ale zároveň to umožňuje z</w:t>
      </w:r>
      <w:r w:rsidRPr="008B238D">
        <w:rPr>
          <w:rFonts w:ascii="Calibri" w:hAnsi="Calibri"/>
        </w:rPr>
        <w:t>kouškový server velmi snadno spustit komukoli, kdo získá kopii instalačního adresáře.</w:t>
      </w:r>
    </w:p>
    <w:p w:rsidR="0056504D" w:rsidRPr="008B238D" w:rsidRDefault="0056504D" w:rsidP="0056504D">
      <w:pPr>
        <w:spacing w:before="60" w:after="60" w:line="240" w:lineRule="auto"/>
        <w:ind w:left="720"/>
        <w:rPr>
          <w:rFonts w:ascii="Calibri" w:hAnsi="Calibri"/>
        </w:rPr>
      </w:pPr>
    </w:p>
    <w:p w:rsidR="0056504D" w:rsidRDefault="0056504D" w:rsidP="0056504D">
      <w:pPr>
        <w:numPr>
          <w:ilvl w:val="0"/>
          <w:numId w:val="3"/>
        </w:numPr>
        <w:spacing w:before="60" w:after="60" w:line="240" w:lineRule="auto"/>
        <w:rPr>
          <w:rFonts w:ascii="Calibri" w:hAnsi="Calibri"/>
        </w:rPr>
      </w:pPr>
      <w:r w:rsidRPr="008B238D">
        <w:rPr>
          <w:rFonts w:ascii="Calibri" w:hAnsi="Calibri"/>
        </w:rPr>
        <w:t>Instalační adresář obs</w:t>
      </w:r>
      <w:r>
        <w:rPr>
          <w:rFonts w:ascii="Calibri" w:hAnsi="Calibri"/>
        </w:rPr>
        <w:t>ahuje všechna data, se kterými z</w:t>
      </w:r>
      <w:r w:rsidRPr="008B238D">
        <w:rPr>
          <w:rFonts w:ascii="Calibri" w:hAnsi="Calibri"/>
        </w:rPr>
        <w:t>kouškový server pracuje</w:t>
      </w:r>
      <w:r>
        <w:rPr>
          <w:rFonts w:ascii="Calibri" w:hAnsi="Calibri"/>
        </w:rPr>
        <w:t>, tj. jak kompletní banky úloh</w:t>
      </w:r>
      <w:r w:rsidRPr="008B238D">
        <w:rPr>
          <w:rFonts w:ascii="Calibri" w:hAnsi="Calibri"/>
        </w:rPr>
        <w:t xml:space="preserve"> instalovaných oborů včetně vzorových řešení, tak data o</w:t>
      </w:r>
      <w:r>
        <w:rPr>
          <w:rFonts w:ascii="Calibri" w:hAnsi="Calibri"/>
        </w:rPr>
        <w:t> </w:t>
      </w:r>
      <w:r w:rsidRPr="008B238D">
        <w:rPr>
          <w:rFonts w:ascii="Calibri" w:hAnsi="Calibri"/>
        </w:rPr>
        <w:t xml:space="preserve">realizovaných zkouškách, odpovědích a výsledcích žáků atd. Proto je důležitou povinností školy </w:t>
      </w:r>
      <w:r w:rsidRPr="00346F58">
        <w:rPr>
          <w:rFonts w:ascii="Calibri" w:hAnsi="Calibri"/>
          <w:b/>
        </w:rPr>
        <w:t>zabránit nepovolaným osobám v přístupu</w:t>
      </w:r>
      <w:r>
        <w:rPr>
          <w:rFonts w:ascii="Calibri" w:hAnsi="Calibri"/>
        </w:rPr>
        <w:t xml:space="preserve"> k počítači s instalovaným z</w:t>
      </w:r>
      <w:r w:rsidRPr="008B238D">
        <w:rPr>
          <w:rFonts w:ascii="Calibri" w:hAnsi="Calibri"/>
        </w:rPr>
        <w:t>kouškovým serverem a</w:t>
      </w:r>
      <w:r>
        <w:rPr>
          <w:rFonts w:ascii="Calibri" w:hAnsi="Calibri"/>
        </w:rPr>
        <w:t> </w:t>
      </w:r>
      <w:r w:rsidRPr="008B238D">
        <w:rPr>
          <w:rFonts w:ascii="Calibri" w:hAnsi="Calibri"/>
        </w:rPr>
        <w:t xml:space="preserve">především </w:t>
      </w:r>
      <w:r>
        <w:rPr>
          <w:rFonts w:ascii="Calibri" w:hAnsi="Calibri"/>
        </w:rPr>
        <w:t>k</w:t>
      </w:r>
      <w:r w:rsidRPr="008B238D">
        <w:rPr>
          <w:rFonts w:ascii="Calibri" w:hAnsi="Calibri"/>
        </w:rPr>
        <w:t xml:space="preserve"> s</w:t>
      </w:r>
      <w:r>
        <w:rPr>
          <w:rFonts w:ascii="Calibri" w:hAnsi="Calibri"/>
        </w:rPr>
        <w:t>ouborům v instalačním adresáři z</w:t>
      </w:r>
      <w:r w:rsidRPr="008B238D">
        <w:rPr>
          <w:rFonts w:ascii="Calibri" w:hAnsi="Calibri"/>
        </w:rPr>
        <w:t>kouškového serveru.</w:t>
      </w:r>
    </w:p>
    <w:p w:rsidR="0056504D" w:rsidRPr="008B238D" w:rsidRDefault="0056504D" w:rsidP="0056504D">
      <w:pPr>
        <w:spacing w:before="60" w:after="60" w:line="240" w:lineRule="auto"/>
        <w:ind w:left="720"/>
        <w:rPr>
          <w:rFonts w:ascii="Calibri" w:hAnsi="Calibri"/>
        </w:rPr>
      </w:pPr>
    </w:p>
    <w:p w:rsidR="0056504D" w:rsidRDefault="0056504D" w:rsidP="0056504D">
      <w:pPr>
        <w:numPr>
          <w:ilvl w:val="0"/>
          <w:numId w:val="3"/>
        </w:numPr>
        <w:spacing w:before="60" w:after="60" w:line="240" w:lineRule="auto"/>
        <w:rPr>
          <w:rFonts w:ascii="Calibri" w:hAnsi="Calibri"/>
        </w:rPr>
      </w:pPr>
      <w:r w:rsidRPr="008B238D">
        <w:rPr>
          <w:rFonts w:ascii="Calibri" w:hAnsi="Calibri"/>
          <w:b/>
        </w:rPr>
        <w:t>Velmi vhodnou volbou pro zkouškový server je přenosný notebook.</w:t>
      </w:r>
      <w:r w:rsidRPr="008B238D">
        <w:rPr>
          <w:rFonts w:ascii="Calibri" w:hAnsi="Calibri"/>
        </w:rPr>
        <w:t xml:space="preserve"> Správce zkoušky může notebook po dobu zkoušky připojit k LAN v učebně a zajistit nad ním dohled, a po jejím skončení může notebook přenést na zabezpečené místo, opět připojit k LAN (a umožnit tak přístup hodnotitelům) a odejít. Je mnohem snadnější chránit jeden přenosný notebook</w:t>
      </w:r>
      <w:r>
        <w:rPr>
          <w:rFonts w:ascii="Calibri" w:hAnsi="Calibri"/>
        </w:rPr>
        <w:t>,</w:t>
      </w:r>
      <w:r w:rsidRPr="008B238D">
        <w:rPr>
          <w:rFonts w:ascii="Calibri" w:hAnsi="Calibri"/>
        </w:rPr>
        <w:t xml:space="preserve"> než těžký </w:t>
      </w:r>
      <w:proofErr w:type="spellStart"/>
      <w:r w:rsidRPr="008B238D">
        <w:rPr>
          <w:rFonts w:ascii="Calibri" w:hAnsi="Calibri"/>
        </w:rPr>
        <w:t>midtower</w:t>
      </w:r>
      <w:proofErr w:type="spellEnd"/>
      <w:r w:rsidRPr="008B238D">
        <w:rPr>
          <w:rFonts w:ascii="Calibri" w:hAnsi="Calibri"/>
        </w:rPr>
        <w:t xml:space="preserve"> připojený mnoha kabely v místnosti, ke které mají klíče </w:t>
      </w:r>
      <w:r>
        <w:rPr>
          <w:rFonts w:ascii="Calibri" w:hAnsi="Calibri"/>
        </w:rPr>
        <w:t>desítky lidí.</w:t>
      </w:r>
    </w:p>
    <w:p w:rsidR="0056504D" w:rsidRPr="008B238D" w:rsidRDefault="0056504D" w:rsidP="0056504D">
      <w:pPr>
        <w:spacing w:before="60" w:after="60" w:line="240" w:lineRule="auto"/>
        <w:ind w:left="720"/>
        <w:rPr>
          <w:rFonts w:ascii="Calibri" w:hAnsi="Calibri"/>
        </w:rPr>
      </w:pPr>
    </w:p>
    <w:p w:rsidR="0056504D" w:rsidRDefault="0056504D" w:rsidP="0056504D">
      <w:pPr>
        <w:numPr>
          <w:ilvl w:val="0"/>
          <w:numId w:val="3"/>
        </w:numPr>
        <w:spacing w:before="60" w:after="60" w:line="240" w:lineRule="auto"/>
        <w:rPr>
          <w:rFonts w:ascii="Calibri" w:hAnsi="Calibri"/>
        </w:rPr>
      </w:pPr>
      <w:r w:rsidRPr="008B238D">
        <w:rPr>
          <w:rFonts w:ascii="Calibri" w:hAnsi="Calibri"/>
        </w:rPr>
        <w:t xml:space="preserve">Pokud je na škole k dispozici zabezpečená technická místnost či </w:t>
      </w:r>
      <w:proofErr w:type="spellStart"/>
      <w:r w:rsidRPr="008B238D">
        <w:rPr>
          <w:rFonts w:ascii="Calibri" w:hAnsi="Calibri"/>
        </w:rPr>
        <w:t>serv</w:t>
      </w:r>
      <w:r>
        <w:rPr>
          <w:rFonts w:ascii="Calibri" w:hAnsi="Calibri"/>
        </w:rPr>
        <w:t>e</w:t>
      </w:r>
      <w:r w:rsidRPr="008B238D">
        <w:rPr>
          <w:rFonts w:ascii="Calibri" w:hAnsi="Calibri"/>
        </w:rPr>
        <w:t>ro</w:t>
      </w:r>
      <w:r>
        <w:rPr>
          <w:rFonts w:ascii="Calibri" w:hAnsi="Calibri"/>
        </w:rPr>
        <w:t>vna</w:t>
      </w:r>
      <w:proofErr w:type="spellEnd"/>
      <w:r>
        <w:rPr>
          <w:rFonts w:ascii="Calibri" w:hAnsi="Calibri"/>
        </w:rPr>
        <w:t xml:space="preserve">, je optimální </w:t>
      </w:r>
      <w:r w:rsidRPr="00346F58">
        <w:rPr>
          <w:rFonts w:ascii="Calibri" w:hAnsi="Calibri"/>
          <w:b/>
        </w:rPr>
        <w:t>nainstalovat zkouškový se</w:t>
      </w:r>
      <w:r>
        <w:rPr>
          <w:rFonts w:ascii="Calibri" w:hAnsi="Calibri"/>
          <w:b/>
        </w:rPr>
        <w:t xml:space="preserve">rver na chráněný počítač v </w:t>
      </w:r>
      <w:proofErr w:type="spellStart"/>
      <w:r>
        <w:rPr>
          <w:rFonts w:ascii="Calibri" w:hAnsi="Calibri"/>
          <w:b/>
        </w:rPr>
        <w:t>serve</w:t>
      </w:r>
      <w:r w:rsidRPr="00346F58">
        <w:rPr>
          <w:rFonts w:ascii="Calibri" w:hAnsi="Calibri"/>
          <w:b/>
        </w:rPr>
        <w:t>rovně</w:t>
      </w:r>
      <w:proofErr w:type="spellEnd"/>
      <w:r w:rsidRPr="008B238D">
        <w:rPr>
          <w:rFonts w:ascii="Calibri" w:hAnsi="Calibri"/>
        </w:rPr>
        <w:t xml:space="preserve"> a pracovat s aplikací prostřednictvím vzdálené ploch</w:t>
      </w:r>
      <w:r>
        <w:rPr>
          <w:rFonts w:ascii="Calibri" w:hAnsi="Calibri"/>
        </w:rPr>
        <w:t>y (RDP, VPN a jiné</w:t>
      </w:r>
      <w:r w:rsidRPr="008B238D">
        <w:rPr>
          <w:rFonts w:ascii="Calibri" w:hAnsi="Calibri"/>
        </w:rPr>
        <w:t>).</w:t>
      </w:r>
      <w:r>
        <w:rPr>
          <w:rFonts w:ascii="Calibri" w:hAnsi="Calibri"/>
        </w:rPr>
        <w:t xml:space="preserve"> </w:t>
      </w:r>
      <w:r w:rsidRPr="00B264FC">
        <w:rPr>
          <w:rFonts w:ascii="Calibri" w:hAnsi="Calibri"/>
        </w:rPr>
        <w:t>Je tak zajištěna neustálá fyzická ochrana, přičemž přístup prostřednictvím vzdálené plochy je pro potřeby ovládání zkouškového serveru plně dostačující.</w:t>
      </w:r>
    </w:p>
    <w:p w:rsidR="0056504D" w:rsidRPr="00B264FC" w:rsidRDefault="0056504D" w:rsidP="0056504D">
      <w:pPr>
        <w:spacing w:before="60" w:after="60" w:line="240" w:lineRule="auto"/>
        <w:ind w:left="720"/>
        <w:rPr>
          <w:rFonts w:ascii="Calibri" w:hAnsi="Calibri"/>
        </w:rPr>
      </w:pPr>
    </w:p>
    <w:p w:rsidR="0056504D" w:rsidRPr="008B238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  <w:b/>
        </w:rPr>
        <w:t xml:space="preserve">Systém je nastaven na použití internetového prohlížeče Google Chrome v nejnovější verzi. </w:t>
      </w:r>
    </w:p>
    <w:p w:rsidR="0056504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 xml:space="preserve">Zkouškový server je možno naistalovat ve škole na více místech – ve více učebnách a každý bude pracovat samostatně. K tomu slouží stanovení tzv. </w:t>
      </w:r>
      <w:r w:rsidRPr="008B238D">
        <w:rPr>
          <w:rFonts w:ascii="Calibri" w:hAnsi="Calibri"/>
          <w:b/>
        </w:rPr>
        <w:t>instance zkouškového serveru</w:t>
      </w:r>
      <w:r w:rsidRPr="008B238D">
        <w:rPr>
          <w:rFonts w:ascii="Calibri" w:hAnsi="Calibri"/>
        </w:rPr>
        <w:t>, kde škola zadává obvykle označení učebny, kde bude server umístěn.</w:t>
      </w:r>
    </w:p>
    <w:p w:rsidR="0056504D" w:rsidRPr="008B238D" w:rsidRDefault="0056504D" w:rsidP="0056504D">
      <w:pPr>
        <w:rPr>
          <w:rFonts w:ascii="Calibri" w:hAnsi="Calibri"/>
        </w:rPr>
      </w:pP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2EC21905" wp14:editId="6746A3CA">
            <wp:extent cx="4800600" cy="36957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086810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 xml:space="preserve">Při instalaci si škola vybere počítač, na který </w:t>
      </w:r>
      <w:r>
        <w:rPr>
          <w:rFonts w:ascii="Calibri" w:hAnsi="Calibri"/>
        </w:rPr>
        <w:t xml:space="preserve">zkouškový </w:t>
      </w:r>
      <w:r w:rsidRPr="008B238D">
        <w:rPr>
          <w:rFonts w:ascii="Calibri" w:hAnsi="Calibri"/>
        </w:rPr>
        <w:t>server instaluje. Doporučuje se lokální disk nejvýkonnějšího počítače, který je propojen do sítě (hardwarově) s žákovskými stanicemi.</w:t>
      </w:r>
    </w:p>
    <w:p w:rsidR="0056504D" w:rsidRPr="008B238D" w:rsidRDefault="0056504D" w:rsidP="0056504D">
      <w:pPr>
        <w:rPr>
          <w:rFonts w:ascii="Calibri" w:hAnsi="Calibri"/>
        </w:rPr>
      </w:pP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lastRenderedPageBreak/>
        <w:drawing>
          <wp:inline distT="0" distB="0" distL="0" distR="0" wp14:anchorId="1C066775" wp14:editId="3CBBBCA2">
            <wp:extent cx="4791075" cy="36480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Pr="008B238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 xml:space="preserve">Pro snadnější ovládání si škola zvolí složku pro instalaci. </w:t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0940777C" wp14:editId="0934815A">
            <wp:extent cx="4781550" cy="37433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7E0812" w:rsidRDefault="0056504D" w:rsidP="0056504D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Po </w:t>
      </w:r>
      <w:r w:rsidRPr="007E0812">
        <w:rPr>
          <w:rFonts w:ascii="Calibri" w:hAnsi="Calibri"/>
          <w:b/>
        </w:rPr>
        <w:t>instalac</w:t>
      </w:r>
      <w:r>
        <w:rPr>
          <w:rFonts w:ascii="Calibri" w:hAnsi="Calibri"/>
          <w:b/>
        </w:rPr>
        <w:t>i zkouškového serveru získá škola</w:t>
      </w:r>
      <w:r w:rsidRPr="007E0812">
        <w:rPr>
          <w:rFonts w:ascii="Calibri" w:hAnsi="Calibri"/>
          <w:b/>
        </w:rPr>
        <w:t xml:space="preserve"> bank</w:t>
      </w:r>
      <w:r>
        <w:rPr>
          <w:rFonts w:ascii="Calibri" w:hAnsi="Calibri"/>
          <w:b/>
        </w:rPr>
        <w:t>y</w:t>
      </w:r>
      <w:r w:rsidRPr="007E0812">
        <w:rPr>
          <w:rFonts w:ascii="Calibri" w:hAnsi="Calibri"/>
          <w:b/>
        </w:rPr>
        <w:t xml:space="preserve"> úloh oborů, které má</w:t>
      </w:r>
      <w:r>
        <w:rPr>
          <w:rFonts w:ascii="Calibri" w:hAnsi="Calibri"/>
          <w:b/>
        </w:rPr>
        <w:t xml:space="preserve"> zapsány v rejstříku. </w:t>
      </w:r>
    </w:p>
    <w:p w:rsidR="0056504D" w:rsidRPr="001321E4" w:rsidRDefault="0056504D" w:rsidP="0056504D">
      <w:pPr>
        <w:pStyle w:val="Nadpis2"/>
        <w:rPr>
          <w:sz w:val="24"/>
          <w:u w:val="single"/>
        </w:rPr>
      </w:pPr>
      <w:r w:rsidRPr="001321E4">
        <w:rPr>
          <w:u w:val="single"/>
        </w:rPr>
        <w:lastRenderedPageBreak/>
        <w:t>Získání bank úloh</w:t>
      </w:r>
    </w:p>
    <w:p w:rsidR="0056504D" w:rsidRPr="008B238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>Po zvolení složky škola zadá své RED</w:t>
      </w:r>
      <w:r>
        <w:rPr>
          <w:rFonts w:ascii="Calibri" w:hAnsi="Calibri"/>
        </w:rPr>
        <w:t>_</w:t>
      </w:r>
      <w:r w:rsidRPr="008B238D">
        <w:rPr>
          <w:rFonts w:ascii="Calibri" w:hAnsi="Calibri"/>
        </w:rPr>
        <w:t>IZO a heslo, které je stejné jako při přihlášení k portálu pro školy.</w:t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3E53211A" wp14:editId="1629C042">
            <wp:extent cx="4772025" cy="36861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4A4BDD" w:rsidRDefault="0056504D" w:rsidP="0056504D">
      <w:pPr>
        <w:pStyle w:val="Nadpis2"/>
        <w:rPr>
          <w:u w:val="single"/>
        </w:rPr>
      </w:pPr>
      <w:r w:rsidRPr="004A4BDD">
        <w:rPr>
          <w:u w:val="single"/>
        </w:rPr>
        <w:t>Využití bank úloh</w:t>
      </w:r>
    </w:p>
    <w:p w:rsidR="0056504D" w:rsidRPr="004A4BDD" w:rsidRDefault="0056504D" w:rsidP="0056504D">
      <w:r w:rsidRPr="004A4BDD">
        <w:t>Banky úloh se využívají nejenom přímo pro uspořádání písemné zkoušky na počítači. V u</w:t>
      </w:r>
      <w:r>
        <w:t>rčitých obdobích se zde nabízejí</w:t>
      </w:r>
      <w:r w:rsidRPr="004A4BDD">
        <w:t xml:space="preserve"> také pilotáže, díky nimž si školy moh</w:t>
      </w:r>
      <w:r>
        <w:t>ou</w:t>
      </w:r>
      <w:r w:rsidRPr="004A4BDD">
        <w:t xml:space="preserve"> systém elektronických písemek vyzkoušet nanečisto. </w:t>
      </w:r>
    </w:p>
    <w:p w:rsidR="0056504D" w:rsidRPr="004A4BDD" w:rsidRDefault="0056504D" w:rsidP="0056504D">
      <w:r w:rsidRPr="00FF757C">
        <w:t xml:space="preserve">Další důležitou alternativou jsou cvičné úlohy, které obsahují příklady pro práci s grafickým editorem a další úkoly různého typu.  Žáci si tak mohou v průběhu školního roku procvičit to, co by jim při </w:t>
      </w:r>
      <w:r>
        <w:t>samotné</w:t>
      </w:r>
      <w:r w:rsidRPr="00FF757C">
        <w:t xml:space="preserve"> e-zkoušce mohlo dělat problémy.</w:t>
      </w:r>
      <w:r w:rsidRPr="004A4BDD">
        <w:t xml:space="preserve"> </w:t>
      </w:r>
    </w:p>
    <w:p w:rsidR="0056504D" w:rsidRPr="004A4BDD" w:rsidRDefault="0056504D" w:rsidP="0056504D">
      <w:pPr>
        <w:rPr>
          <w:b/>
        </w:rPr>
      </w:pPr>
      <w:r w:rsidRPr="004A4BDD">
        <w:rPr>
          <w:b/>
        </w:rPr>
        <w:t>Škola si tedy vybere buď banky se cvičnými úlohami, nebo banky úloh pro skládání písemné zkoušky naostro</w:t>
      </w:r>
      <w:r>
        <w:rPr>
          <w:b/>
        </w:rPr>
        <w:t xml:space="preserve"> v určitém termínu</w:t>
      </w:r>
      <w:r w:rsidRPr="004A4BDD">
        <w:rPr>
          <w:b/>
        </w:rPr>
        <w:t>.</w:t>
      </w:r>
    </w:p>
    <w:p w:rsidR="0056504D" w:rsidRPr="00A27A02" w:rsidRDefault="0056504D" w:rsidP="0056504D">
      <w:pPr>
        <w:rPr>
          <w:rFonts w:ascii="Calibri" w:hAnsi="Calibri"/>
          <w:highlight w:val="yellow"/>
        </w:rPr>
      </w:pPr>
      <w:r>
        <w:rPr>
          <w:rFonts w:ascii="Calibri" w:hAnsi="Calibri"/>
          <w:noProof/>
          <w:lang w:eastAsia="cs-CZ"/>
        </w:rPr>
        <w:lastRenderedPageBreak/>
        <w:drawing>
          <wp:inline distT="0" distB="0" distL="0" distR="0" wp14:anchorId="5AC16756" wp14:editId="48A63365">
            <wp:extent cx="4801270" cy="3715268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aaaaaaaaaaa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pStyle w:val="Nadpis2"/>
        <w:rPr>
          <w:u w:val="single"/>
        </w:rPr>
      </w:pPr>
    </w:p>
    <w:p w:rsidR="0056504D" w:rsidRPr="001321E4" w:rsidRDefault="0056504D" w:rsidP="0056504D">
      <w:pPr>
        <w:pStyle w:val="Nadpis2"/>
        <w:rPr>
          <w:u w:val="single"/>
        </w:rPr>
      </w:pPr>
      <w:r w:rsidRPr="001321E4">
        <w:rPr>
          <w:u w:val="single"/>
        </w:rPr>
        <w:t>Cvičné úlohy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 xml:space="preserve">Od ledna 2017 se postupně v systému zavádějí banky cvičných úloh. Jedná se o úlohy, které žákům činí největší potíže, a to jak z hlediska obsahu (jsou to náročné úlohy, které je třeba se žáky procvičovat), tak z hlediska provedení (úlohy, ve kterých je používán grafický editor). </w:t>
      </w:r>
    </w:p>
    <w:p w:rsidR="0056504D" w:rsidRPr="004A4BDD" w:rsidRDefault="0056504D" w:rsidP="0056504D">
      <w:pPr>
        <w:pStyle w:val="Nadpis2"/>
        <w:rPr>
          <w:rFonts w:ascii="Calibri" w:hAnsi="Calibri"/>
          <w:sz w:val="22"/>
          <w:szCs w:val="22"/>
        </w:rPr>
      </w:pPr>
      <w:r w:rsidRPr="004A4BDD">
        <w:rPr>
          <w:rFonts w:ascii="Calibri" w:hAnsi="Calibri"/>
          <w:sz w:val="22"/>
          <w:szCs w:val="22"/>
        </w:rPr>
        <w:t>Počet oborů se cvičnými bankami se postupně rozšiřuje, cílem je, aby byly vytvořeny pro všechny obory. Využití těchto cvičných úloh je v principu stejné, jako u tzv</w:t>
      </w:r>
      <w:r>
        <w:rPr>
          <w:rFonts w:ascii="Calibri" w:hAnsi="Calibri"/>
          <w:sz w:val="22"/>
          <w:szCs w:val="22"/>
        </w:rPr>
        <w:t>. ostrých úloh. Jsou používány k</w:t>
      </w:r>
      <w:r w:rsidRPr="004A4BDD">
        <w:rPr>
          <w:rFonts w:ascii="Calibri" w:hAnsi="Calibri"/>
          <w:sz w:val="22"/>
          <w:szCs w:val="22"/>
        </w:rPr>
        <w:t xml:space="preserve"> elektronické zkoušce, jen časová dotace takovéto cvičné zkoušky je omezena na jednu až dvě vyučovací </w:t>
      </w:r>
      <w:r w:rsidRPr="00FF757C">
        <w:rPr>
          <w:rFonts w:ascii="Calibri" w:hAnsi="Calibri"/>
          <w:sz w:val="22"/>
          <w:szCs w:val="22"/>
        </w:rPr>
        <w:t>hodiny.</w:t>
      </w:r>
      <w:r>
        <w:rPr>
          <w:rFonts w:ascii="Calibri" w:hAnsi="Calibri"/>
          <w:sz w:val="22"/>
          <w:szCs w:val="22"/>
        </w:rPr>
        <w:t xml:space="preserve"> </w:t>
      </w:r>
    </w:p>
    <w:p w:rsidR="0056504D" w:rsidRPr="004A4BDD" w:rsidRDefault="0056504D" w:rsidP="0056504D">
      <w:pPr>
        <w:pStyle w:val="Nadpis2"/>
        <w:rPr>
          <w:rFonts w:ascii="Calibri" w:hAnsi="Calibri"/>
          <w:sz w:val="22"/>
          <w:szCs w:val="22"/>
        </w:rPr>
      </w:pPr>
    </w:p>
    <w:p w:rsidR="0056504D" w:rsidRPr="00AF1088" w:rsidRDefault="0056504D" w:rsidP="0056504D">
      <w:pPr>
        <w:rPr>
          <w:rFonts w:ascii="Calibri" w:hAnsi="Calibri"/>
          <w:b/>
        </w:rPr>
      </w:pPr>
      <w:r w:rsidRPr="00AF1088">
        <w:rPr>
          <w:rFonts w:ascii="Calibri" w:hAnsi="Calibri"/>
          <w:b/>
        </w:rPr>
        <w:t xml:space="preserve">Cvičné úlohy jsou trvale k dispozici. </w:t>
      </w:r>
    </w:p>
    <w:p w:rsidR="0056504D" w:rsidRPr="0069551E" w:rsidRDefault="0056504D" w:rsidP="0056504D">
      <w:pPr>
        <w:rPr>
          <w:rFonts w:ascii="Calibri" w:hAnsi="Calibri"/>
          <w:b/>
        </w:rPr>
      </w:pPr>
      <w:r w:rsidRPr="0069551E">
        <w:rPr>
          <w:rFonts w:ascii="Calibri" w:hAnsi="Calibri"/>
          <w:b/>
        </w:rPr>
        <w:t xml:space="preserve">Banky </w:t>
      </w:r>
      <w:r>
        <w:rPr>
          <w:rFonts w:ascii="Calibri" w:hAnsi="Calibri"/>
          <w:b/>
        </w:rPr>
        <w:t xml:space="preserve">cvičných </w:t>
      </w:r>
      <w:r w:rsidRPr="0069551E">
        <w:rPr>
          <w:rFonts w:ascii="Calibri" w:hAnsi="Calibri"/>
          <w:b/>
        </w:rPr>
        <w:t>úloh mají v kódu písmeno X (místo písmena E) a písmeno Y (místo písmena H).</w:t>
      </w:r>
    </w:p>
    <w:p w:rsidR="0056504D" w:rsidRPr="008B238D" w:rsidRDefault="0056504D" w:rsidP="0056504D">
      <w:pPr>
        <w:rPr>
          <w:rFonts w:ascii="Calibri" w:hAnsi="Calibri"/>
        </w:rPr>
      </w:pPr>
      <w:r w:rsidRPr="00FF757C">
        <w:rPr>
          <w:rFonts w:ascii="Calibri" w:hAnsi="Calibri"/>
        </w:rPr>
        <w:t xml:space="preserve">Škola si </w:t>
      </w:r>
      <w:r>
        <w:rPr>
          <w:rFonts w:ascii="Calibri" w:hAnsi="Calibri"/>
        </w:rPr>
        <w:t>vybere obory, v</w:t>
      </w:r>
      <w:r w:rsidRPr="00FF757C">
        <w:rPr>
          <w:rFonts w:ascii="Calibri" w:hAnsi="Calibri"/>
        </w:rPr>
        <w:t>e kterých žáci budou skládat zkoušku a pro které jsou už připraveny banky</w:t>
      </w:r>
      <w:r w:rsidRPr="008B238D">
        <w:rPr>
          <w:rFonts w:ascii="Calibri" w:hAnsi="Calibri"/>
        </w:rPr>
        <w:t xml:space="preserve"> úkolů.</w:t>
      </w:r>
    </w:p>
    <w:p w:rsidR="0056504D" w:rsidRDefault="0056504D" w:rsidP="0056504D">
      <w:pPr>
        <w:rPr>
          <w:rFonts w:ascii="Calibri" w:hAnsi="Calibri"/>
        </w:rPr>
      </w:pPr>
      <w:r>
        <w:rPr>
          <w:noProof/>
          <w:lang w:eastAsia="cs-CZ"/>
        </w:rPr>
        <w:lastRenderedPageBreak/>
        <w:drawing>
          <wp:inline distT="0" distB="0" distL="0" distR="0" wp14:anchorId="2B0E8BC6" wp14:editId="6814FBDA">
            <wp:extent cx="4743450" cy="3747494"/>
            <wp:effectExtent l="0" t="0" r="0" b="571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2226" t="31602" r="22231" b="35653"/>
                    <a:stretch/>
                  </pic:blipFill>
                  <pic:spPr bwMode="auto">
                    <a:xfrm>
                      <a:off x="0" y="0"/>
                      <a:ext cx="4744525" cy="374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Pr="008B238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>Pak se objeví rekapitulace a potvrzením na tlačítko „Ano“ je zahájena vlastní instalace.</w:t>
      </w:r>
    </w:p>
    <w:p w:rsidR="0056504D" w:rsidRDefault="0056504D" w:rsidP="0056504D">
      <w:pPr>
        <w:rPr>
          <w:rFonts w:ascii="Calibri" w:hAnsi="Calibri"/>
        </w:rPr>
      </w:pPr>
      <w:r>
        <w:rPr>
          <w:noProof/>
          <w:lang w:eastAsia="cs-CZ"/>
        </w:rPr>
        <w:drawing>
          <wp:inline distT="0" distB="0" distL="0" distR="0" wp14:anchorId="080EBAA2" wp14:editId="381A8390">
            <wp:extent cx="5638165" cy="2481434"/>
            <wp:effectExtent l="0" t="0" r="63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4465" t="38714" r="25926" b="38271"/>
                    <a:stretch/>
                  </pic:blipFill>
                  <pic:spPr bwMode="auto">
                    <a:xfrm>
                      <a:off x="0" y="0"/>
                      <a:ext cx="5638797" cy="248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  <w:b/>
          <w:sz w:val="24"/>
        </w:rPr>
      </w:pPr>
      <w:r w:rsidRPr="00E62D13">
        <w:rPr>
          <w:rFonts w:ascii="Calibri" w:hAnsi="Calibri"/>
          <w:b/>
          <w:sz w:val="24"/>
        </w:rPr>
        <w:t xml:space="preserve">Důležité upozornění: </w:t>
      </w:r>
    </w:p>
    <w:p w:rsidR="0056504D" w:rsidRDefault="0056504D" w:rsidP="0056504D">
      <w:pPr>
        <w:rPr>
          <w:rFonts w:ascii="Calibri" w:hAnsi="Calibri"/>
          <w:sz w:val="24"/>
        </w:rPr>
      </w:pPr>
      <w:r w:rsidRPr="00FF757C">
        <w:rPr>
          <w:rFonts w:ascii="Calibri" w:hAnsi="Calibri"/>
          <w:sz w:val="24"/>
        </w:rPr>
        <w:t xml:space="preserve">Pokud se v záložce </w:t>
      </w:r>
      <w:r w:rsidRPr="00FF757C">
        <w:rPr>
          <w:rFonts w:ascii="Calibri" w:hAnsi="Calibri"/>
          <w:b/>
          <w:sz w:val="24"/>
        </w:rPr>
        <w:t>Aktuality</w:t>
      </w:r>
      <w:r w:rsidRPr="00FF757C">
        <w:rPr>
          <w:rFonts w:ascii="Calibri" w:hAnsi="Calibri"/>
          <w:sz w:val="24"/>
        </w:rPr>
        <w:t xml:space="preserve"> objeví upozornění na aktualizaci aplikace Elektronická zkouška na počítačích, </w:t>
      </w:r>
      <w:r w:rsidRPr="00FF757C">
        <w:rPr>
          <w:rFonts w:ascii="Calibri" w:hAnsi="Calibri"/>
          <w:b/>
          <w:sz w:val="24"/>
        </w:rPr>
        <w:t>je třeba provést novou instalaci</w:t>
      </w:r>
      <w:r w:rsidRPr="00FF757C">
        <w:rPr>
          <w:rFonts w:ascii="Calibri" w:hAnsi="Calibri"/>
          <w:sz w:val="24"/>
        </w:rPr>
        <w:t xml:space="preserve"> serveru elektronické zkoušky. Tu je třeba provést i v případě, že se zde objeví upozornění na aktualizaci bank </w:t>
      </w:r>
      <w:r>
        <w:rPr>
          <w:rFonts w:ascii="Calibri" w:hAnsi="Calibri"/>
          <w:sz w:val="24"/>
        </w:rPr>
        <w:t>úloh</w:t>
      </w:r>
      <w:r w:rsidRPr="00FF757C">
        <w:rPr>
          <w:rFonts w:ascii="Calibri" w:hAnsi="Calibri"/>
          <w:sz w:val="24"/>
        </w:rPr>
        <w:t>.</w:t>
      </w:r>
      <w:r>
        <w:rPr>
          <w:rFonts w:ascii="Calibri" w:hAnsi="Calibri"/>
          <w:sz w:val="24"/>
        </w:rPr>
        <w:t xml:space="preserve"> </w:t>
      </w:r>
    </w:p>
    <w:p w:rsidR="0056504D" w:rsidRDefault="0056504D" w:rsidP="0056504D">
      <w:pPr>
        <w:rPr>
          <w:rFonts w:ascii="Calibri" w:hAnsi="Calibri"/>
        </w:rPr>
      </w:pPr>
      <w:r w:rsidRPr="002B46CE">
        <w:rPr>
          <w:rFonts w:ascii="Calibri" w:hAnsi="Calibri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35F351" wp14:editId="6CC4599E">
                <wp:simplePos x="0" y="0"/>
                <wp:positionH relativeFrom="column">
                  <wp:posOffset>5080</wp:posOffset>
                </wp:positionH>
                <wp:positionV relativeFrom="paragraph">
                  <wp:posOffset>524510</wp:posOffset>
                </wp:positionV>
                <wp:extent cx="990600" cy="466725"/>
                <wp:effectExtent l="19050" t="19050" r="19050" b="28575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66725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CB8CB" id="Ovál 17" o:spid="_x0000_s1026" style="position:absolute;margin-left:.4pt;margin-top:41.3pt;width:78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" filled="f" strokecolor="#1f4d78 [1604]" strokeweight="2.25pt">
                <v:stroke joinstyle="miter"/>
              </v:oval>
            </w:pict>
          </mc:Fallback>
        </mc:AlternateContent>
      </w:r>
      <w:r w:rsidRPr="002B46CE">
        <w:rPr>
          <w:rFonts w:ascii="Calibri" w:hAnsi="Calibri"/>
          <w:noProof/>
          <w:lang w:eastAsia="cs-CZ"/>
        </w:rPr>
        <w:drawing>
          <wp:inline distT="0" distB="0" distL="0" distR="0" wp14:anchorId="43AEF184" wp14:editId="29743D2E">
            <wp:extent cx="6314617" cy="12954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17-02-07_19-34-4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815" cy="129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4D" w:rsidRPr="00FF757C" w:rsidRDefault="0056504D" w:rsidP="0056504D">
      <w:pPr>
        <w:rPr>
          <w:rFonts w:ascii="Calibri" w:hAnsi="Calibri"/>
          <w:b/>
          <w:sz w:val="24"/>
        </w:rPr>
      </w:pPr>
      <w:r w:rsidRPr="00FF757C">
        <w:rPr>
          <w:rFonts w:ascii="Calibri" w:hAnsi="Calibri"/>
          <w:b/>
          <w:sz w:val="24"/>
        </w:rPr>
        <w:t>Každý zkouškový termín (červen, září, prosinec) musí mít samostatnou instalaci.</w:t>
      </w:r>
    </w:p>
    <w:p w:rsidR="0056504D" w:rsidRDefault="0056504D" w:rsidP="0056504D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Pro cvičné úlohy doporučujeme samostatnou instalaci serveru Elektronické zkoušky. Vzhledem k tomu, že se banky cvičných úloh budou dále rozšiřovat, doporučujeme jejich pravidelnou aktualizaci. </w:t>
      </w:r>
    </w:p>
    <w:p w:rsidR="0056504D" w:rsidRDefault="0056504D" w:rsidP="0056504D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br w:type="page"/>
      </w:r>
    </w:p>
    <w:p w:rsidR="0056504D" w:rsidRPr="007304B9" w:rsidRDefault="0056504D" w:rsidP="0056504D">
      <w:pPr>
        <w:pStyle w:val="Nadpis2"/>
        <w:rPr>
          <w:u w:val="single"/>
        </w:rPr>
      </w:pPr>
      <w:r w:rsidRPr="007304B9">
        <w:rPr>
          <w:u w:val="single"/>
        </w:rPr>
        <w:lastRenderedPageBreak/>
        <w:t>II. ADMINISTRACE ZKOUŠKOVÉHO SERVERU A REALIZACE ZKOUŠKY</w:t>
      </w:r>
    </w:p>
    <w:p w:rsidR="0056504D" w:rsidRPr="007304B9" w:rsidRDefault="0056504D" w:rsidP="0056504D">
      <w:pPr>
        <w:pStyle w:val="Nadpis2"/>
        <w:rPr>
          <w:u w:val="single"/>
        </w:rPr>
      </w:pPr>
    </w:p>
    <w:p w:rsidR="0056504D" w:rsidRPr="007304B9" w:rsidRDefault="0056504D" w:rsidP="0056504D">
      <w:pPr>
        <w:pStyle w:val="Nadpis2"/>
      </w:pPr>
      <w:r w:rsidRPr="007304B9">
        <w:t>a) Co mají školy provést před realizací zkoušky</w:t>
      </w:r>
    </w:p>
    <w:p w:rsidR="0056504D" w:rsidRDefault="0056504D" w:rsidP="0056504D">
      <w:pPr>
        <w:pStyle w:val="Nadpis4"/>
        <w:rPr>
          <w:b/>
          <w:sz w:val="24"/>
          <w:szCs w:val="24"/>
        </w:rPr>
      </w:pPr>
    </w:p>
    <w:p w:rsidR="0056504D" w:rsidRPr="00684025" w:rsidRDefault="0056504D" w:rsidP="0056504D">
      <w:pPr>
        <w:pStyle w:val="Nadpis4"/>
        <w:rPr>
          <w:b/>
          <w:i w:val="0"/>
          <w:sz w:val="24"/>
          <w:szCs w:val="24"/>
        </w:rPr>
      </w:pPr>
      <w:r w:rsidRPr="00684025">
        <w:rPr>
          <w:b/>
          <w:i w:val="0"/>
          <w:sz w:val="24"/>
          <w:szCs w:val="24"/>
        </w:rPr>
        <w:t>1. Ověření funkčnosti systému</w:t>
      </w:r>
    </w:p>
    <w:p w:rsidR="0056504D" w:rsidRDefault="0056504D" w:rsidP="00783C56">
      <w:pPr>
        <w:spacing w:after="0" w:line="240" w:lineRule="auto"/>
        <w:rPr>
          <w:rFonts w:ascii="Calibri" w:hAnsi="Calibri"/>
        </w:rPr>
      </w:pPr>
      <w:r w:rsidRPr="00570F7A">
        <w:rPr>
          <w:rFonts w:ascii="Calibri" w:hAnsi="Calibri"/>
        </w:rPr>
        <w:t>Ředitel školy pověří pracovníka, který bude zkoušku administrovat a</w:t>
      </w:r>
      <w:r w:rsidRPr="00570F7A">
        <w:rPr>
          <w:rFonts w:ascii="Calibri" w:hAnsi="Calibri"/>
          <w:b/>
        </w:rPr>
        <w:t xml:space="preserve"> ověří funkčnost zkouškového serveru</w:t>
      </w:r>
      <w:r w:rsidRPr="00570F7A">
        <w:rPr>
          <w:rFonts w:ascii="Calibri" w:hAnsi="Calibri"/>
        </w:rPr>
        <w:t>, tj. spustí jej a otestuje, zda se dá k němu přihlásit. Jedná se o činnosti, které již nemusí provád</w:t>
      </w:r>
      <w:r>
        <w:rPr>
          <w:rFonts w:ascii="Calibri" w:hAnsi="Calibri"/>
        </w:rPr>
        <w:t>ět administrátor (správce) sítě</w:t>
      </w:r>
      <w:r w:rsidRPr="00570F7A">
        <w:rPr>
          <w:rFonts w:ascii="Calibri" w:hAnsi="Calibri"/>
        </w:rPr>
        <w:t xml:space="preserve"> a není k nim potřeba administrátorské oprávnění.</w:t>
      </w:r>
      <w:r w:rsidRPr="00DA6311">
        <w:rPr>
          <w:rFonts w:ascii="Calibri" w:hAnsi="Calibri"/>
        </w:rPr>
        <w:t xml:space="preserve"> </w:t>
      </w:r>
    </w:p>
    <w:p w:rsidR="00783C56" w:rsidRDefault="00783C56" w:rsidP="00783C56">
      <w:pPr>
        <w:pStyle w:val="m-1463133823131018626edix"/>
        <w:shd w:val="clear" w:color="auto" w:fill="FFFFFF"/>
        <w:spacing w:before="0" w:beforeAutospacing="0" w:after="0" w:afterAutospacing="0"/>
        <w:rPr>
          <w:rStyle w:val="m-1463133823131018626edix1"/>
          <w:rFonts w:asciiTheme="minorHAnsi" w:eastAsiaTheme="majorEastAsia" w:hAnsiTheme="minorHAnsi" w:cstheme="minorHAnsi"/>
          <w:b/>
          <w:bCs/>
          <w:color w:val="222222"/>
          <w:sz w:val="22"/>
          <w:szCs w:val="22"/>
        </w:rPr>
      </w:pPr>
    </w:p>
    <w:p w:rsidR="00783C56" w:rsidRPr="00783C56" w:rsidRDefault="00783C56" w:rsidP="00783C56">
      <w:pPr>
        <w:pStyle w:val="m-1463133823131018626edix"/>
        <w:shd w:val="clear" w:color="auto" w:fill="FFFFFF"/>
        <w:spacing w:before="0" w:beforeAutospacing="0" w:after="0" w:afterAutospacing="0"/>
        <w:rPr>
          <w:rStyle w:val="m-1463133823131018626edix1"/>
          <w:rFonts w:asciiTheme="minorHAnsi" w:eastAsiaTheme="majorEastAsia" w:hAnsiTheme="minorHAnsi" w:cstheme="minorHAnsi"/>
          <w:b/>
          <w:bCs/>
          <w:color w:val="222222"/>
          <w:sz w:val="22"/>
          <w:szCs w:val="22"/>
          <w:highlight w:val="lightGray"/>
        </w:rPr>
      </w:pPr>
      <w:r w:rsidRPr="00783C56">
        <w:rPr>
          <w:rStyle w:val="m-1463133823131018626edix1"/>
          <w:rFonts w:asciiTheme="minorHAnsi" w:eastAsiaTheme="majorEastAsia" w:hAnsiTheme="minorHAnsi" w:cstheme="minorHAnsi"/>
          <w:b/>
          <w:bCs/>
          <w:color w:val="222222"/>
          <w:sz w:val="22"/>
          <w:szCs w:val="22"/>
          <w:highlight w:val="lightGray"/>
        </w:rPr>
        <w:t>Důležité upozornění!!</w:t>
      </w:r>
    </w:p>
    <w:p w:rsidR="00783C56" w:rsidRPr="00783C56" w:rsidRDefault="00783C56" w:rsidP="00783C56">
      <w:pPr>
        <w:pStyle w:val="m-1463133823131018626edix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783C56">
        <w:rPr>
          <w:rFonts w:asciiTheme="minorHAnsi" w:hAnsiTheme="minorHAnsi" w:cstheme="minorHAnsi"/>
          <w:color w:val="222222"/>
          <w:sz w:val="22"/>
          <w:szCs w:val="22"/>
          <w:highlight w:val="lightGray"/>
          <w:shd w:val="clear" w:color="auto" w:fill="FFFFFF"/>
        </w:rPr>
        <w:t>Je třeba, aby si škola zkusila cca týden před zkouškou aplikaci e-zkouška nainstalovat a vyzkoušet si její provoz při zatížení alespoň tř</w:t>
      </w:r>
      <w:r w:rsidRPr="00783C56">
        <w:rPr>
          <w:rFonts w:asciiTheme="minorHAnsi" w:hAnsiTheme="minorHAnsi" w:cstheme="minorHAnsi"/>
          <w:color w:val="222222"/>
          <w:sz w:val="22"/>
          <w:szCs w:val="22"/>
          <w:highlight w:val="lightGray"/>
          <w:shd w:val="clear" w:color="auto" w:fill="FFFFFF"/>
        </w:rPr>
        <w:t>í</w:t>
      </w:r>
      <w:r w:rsidRPr="00783C56">
        <w:rPr>
          <w:rFonts w:asciiTheme="minorHAnsi" w:hAnsiTheme="minorHAnsi" w:cstheme="minorHAnsi"/>
          <w:color w:val="222222"/>
          <w:sz w:val="22"/>
          <w:szCs w:val="22"/>
          <w:highlight w:val="lightGray"/>
          <w:shd w:val="clear" w:color="auto" w:fill="FFFFFF"/>
        </w:rPr>
        <w:t xml:space="preserve"> cvičných žáků. E-zkouška je lokální aplikace provozovaná přímo na počítačích školy a mohlo dojít k úpravám operačních systémů, aktualizaci prohlížeče apod. A to by měl správce sítě zkontrolovat!</w:t>
      </w:r>
    </w:p>
    <w:p w:rsidR="00783C56" w:rsidRDefault="00783C56" w:rsidP="00783C56">
      <w:pPr>
        <w:spacing w:after="0" w:line="240" w:lineRule="auto"/>
        <w:rPr>
          <w:rFonts w:ascii="Calibri" w:hAnsi="Calibri"/>
          <w:b/>
        </w:rPr>
      </w:pPr>
    </w:p>
    <w:p w:rsidR="0056504D" w:rsidRPr="00DA6311" w:rsidRDefault="0056504D" w:rsidP="00783C56">
      <w:pPr>
        <w:spacing w:after="0" w:line="240" w:lineRule="auto"/>
        <w:rPr>
          <w:rFonts w:ascii="Calibri" w:hAnsi="Calibri"/>
        </w:rPr>
      </w:pPr>
      <w:r w:rsidRPr="00DA6311">
        <w:rPr>
          <w:rFonts w:ascii="Calibri" w:hAnsi="Calibri"/>
          <w:b/>
        </w:rPr>
        <w:t>Spuštění zkouškového serveru</w:t>
      </w:r>
    </w:p>
    <w:p w:rsidR="0056504D" w:rsidRPr="008C351C" w:rsidRDefault="0056504D" w:rsidP="00783C56">
      <w:pPr>
        <w:spacing w:after="0" w:line="240" w:lineRule="auto"/>
        <w:rPr>
          <w:rFonts w:ascii="Calibri" w:hAnsi="Calibri"/>
        </w:rPr>
      </w:pPr>
      <w:r w:rsidRPr="008C351C">
        <w:rPr>
          <w:rFonts w:ascii="Calibri" w:hAnsi="Calibri"/>
        </w:rPr>
        <w:t>Spuštění zkouškového serveru provede správce zkouškového serveru, který je zároveň administrátorem celé zkoušky a zodpovídá za správné přid</w:t>
      </w:r>
      <w:r>
        <w:rPr>
          <w:rFonts w:ascii="Calibri" w:hAnsi="Calibri"/>
        </w:rPr>
        <w:t>ělení přístupových kódů žákům i</w:t>
      </w:r>
      <w:r w:rsidRPr="008C351C">
        <w:rPr>
          <w:rFonts w:ascii="Calibri" w:hAnsi="Calibri"/>
        </w:rPr>
        <w:t xml:space="preserve"> přidělení přístupových údajů hodnotitelům a vlastní zahájení a ukončení zkoušky. </w:t>
      </w:r>
    </w:p>
    <w:p w:rsidR="0056504D" w:rsidRPr="008B238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 xml:space="preserve">Spuštění je stejné jako v případě jiných aplikací pod Windows, tedy buď kliknutím na příslušnou ikonku nebo v menu </w:t>
      </w:r>
      <w:r w:rsidRPr="008B238D">
        <w:rPr>
          <w:rFonts w:ascii="Calibri" w:hAnsi="Calibri"/>
          <w:b/>
        </w:rPr>
        <w:t xml:space="preserve">Start – </w:t>
      </w:r>
      <w:r w:rsidRPr="008209E9">
        <w:rPr>
          <w:rFonts w:ascii="Calibri" w:hAnsi="Calibri"/>
          <w:b/>
        </w:rPr>
        <w:t>programy – Elektronická zkouška IIS NZZ</w:t>
      </w:r>
      <w:r w:rsidRPr="008209E9">
        <w:rPr>
          <w:rFonts w:ascii="Calibri" w:hAnsi="Calibri"/>
        </w:rPr>
        <w:t>.</w:t>
      </w:r>
      <w:r w:rsidRPr="008B238D">
        <w:rPr>
          <w:rFonts w:ascii="Calibri" w:hAnsi="Calibri"/>
        </w:rPr>
        <w:t xml:space="preserve"> </w:t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6B5BDA96" wp14:editId="3DDD9445">
            <wp:extent cx="5756910" cy="271907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071F3A" w:rsidRDefault="0056504D" w:rsidP="0056504D">
      <w:pPr>
        <w:rPr>
          <w:rFonts w:ascii="Calibri" w:hAnsi="Calibri"/>
        </w:rPr>
      </w:pPr>
      <w:r w:rsidRPr="00071F3A">
        <w:rPr>
          <w:rFonts w:ascii="Calibri" w:hAnsi="Calibri"/>
        </w:rPr>
        <w:t xml:space="preserve">Dále </w:t>
      </w:r>
      <w:r>
        <w:rPr>
          <w:rFonts w:ascii="Calibri" w:hAnsi="Calibri"/>
        </w:rPr>
        <w:t xml:space="preserve">je </w:t>
      </w:r>
      <w:r w:rsidRPr="00071F3A">
        <w:rPr>
          <w:rFonts w:ascii="Calibri" w:hAnsi="Calibri"/>
        </w:rPr>
        <w:t xml:space="preserve">možné spustit </w:t>
      </w:r>
      <w:r>
        <w:rPr>
          <w:rFonts w:ascii="Calibri" w:hAnsi="Calibri"/>
        </w:rPr>
        <w:t xml:space="preserve">tento systém přímo jako </w:t>
      </w:r>
      <w:r w:rsidRPr="00C6396D">
        <w:rPr>
          <w:rFonts w:ascii="Calibri" w:hAnsi="Calibri"/>
        </w:rPr>
        <w:t>Server.exe</w:t>
      </w:r>
      <w:r>
        <w:rPr>
          <w:rFonts w:ascii="Calibri" w:hAnsi="Calibri"/>
        </w:rPr>
        <w:t xml:space="preserve"> ve složce </w:t>
      </w:r>
      <w:r w:rsidRPr="002F09DF">
        <w:rPr>
          <w:rFonts w:ascii="Calibri" w:hAnsi="Calibri"/>
          <w:b/>
        </w:rPr>
        <w:t>E-Zkouška IIS NZZ/instance</w:t>
      </w:r>
      <w:r>
        <w:rPr>
          <w:rFonts w:ascii="Calibri" w:hAnsi="Calibri"/>
        </w:rPr>
        <w:t xml:space="preserve">, kterou jste zadali při instalaci. </w:t>
      </w:r>
    </w:p>
    <w:p w:rsidR="0056504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 xml:space="preserve">Důležité je </w:t>
      </w:r>
      <w:r w:rsidRPr="008B238D">
        <w:rPr>
          <w:rFonts w:ascii="Calibri" w:hAnsi="Calibri"/>
          <w:b/>
        </w:rPr>
        <w:t>správné nastavení adresy zkouškového serveru.</w:t>
      </w:r>
      <w:r w:rsidRPr="008B238D">
        <w:rPr>
          <w:rFonts w:ascii="Calibri" w:hAnsi="Calibri"/>
        </w:rPr>
        <w:t xml:space="preserve"> To se provádí v menu nastavení vyplněním IP adresy zkouškového serveru a otevřením příslušné brány.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>Po instalaci je z</w:t>
      </w:r>
      <w:r w:rsidRPr="002D0633">
        <w:rPr>
          <w:rFonts w:ascii="Calibri" w:hAnsi="Calibri"/>
        </w:rPr>
        <w:t>kouškový server z bezpečnostních důvodů dostupný pouze lokálně na adrese http://loFalhost. Aby bylo možn</w:t>
      </w:r>
      <w:r>
        <w:rPr>
          <w:rFonts w:ascii="Calibri" w:hAnsi="Calibri"/>
        </w:rPr>
        <w:t>é realizovat zkoušku, musí být z</w:t>
      </w:r>
      <w:r w:rsidRPr="002D0633">
        <w:rPr>
          <w:rFonts w:ascii="Calibri" w:hAnsi="Calibri"/>
        </w:rPr>
        <w:t>kouškový server přístupný po lokální síti, tj. je třeba zadat IP adresu počítače na lokální síti a případ</w:t>
      </w:r>
      <w:r>
        <w:rPr>
          <w:rFonts w:ascii="Calibri" w:hAnsi="Calibri"/>
        </w:rPr>
        <w:t>n</w:t>
      </w:r>
      <w:r w:rsidRPr="002D0633">
        <w:rPr>
          <w:rFonts w:ascii="Calibri" w:hAnsi="Calibri"/>
        </w:rPr>
        <w:t>ě i port (pokud není na daném počítači port 80 volný).</w:t>
      </w:r>
      <w:r>
        <w:rPr>
          <w:rFonts w:ascii="Calibri" w:hAnsi="Calibri"/>
        </w:rPr>
        <w:t xml:space="preserve"> </w:t>
      </w:r>
    </w:p>
    <w:p w:rsidR="0056504D" w:rsidRPr="008B238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 xml:space="preserve">V případě, že není port 80 volný, pak je třeba se zeptat správce sítě, který port je možno používat. </w:t>
      </w:r>
    </w:p>
    <w:p w:rsidR="0056504D" w:rsidRPr="00B97249" w:rsidRDefault="0056504D" w:rsidP="0056504D">
      <w:pPr>
        <w:pStyle w:val="Odstavecseseznamem"/>
        <w:numPr>
          <w:ilvl w:val="0"/>
          <w:numId w:val="6"/>
        </w:numPr>
        <w:spacing w:after="0" w:line="240" w:lineRule="auto"/>
        <w:rPr>
          <w:rFonts w:ascii="Calibri" w:hAnsi="Calibri"/>
        </w:rPr>
      </w:pPr>
      <w:r w:rsidRPr="00FF757C">
        <w:rPr>
          <w:rFonts w:ascii="Calibri" w:hAnsi="Calibri"/>
        </w:rPr>
        <w:lastRenderedPageBreak/>
        <w:t>Vždy, prosím, proveďte</w:t>
      </w:r>
      <w:r w:rsidRPr="00B97249">
        <w:rPr>
          <w:rFonts w:ascii="Calibri" w:hAnsi="Calibri"/>
        </w:rPr>
        <w:t xml:space="preserve"> test, který ukáže, zda je nastavení adresy zkouškového serveru provedeno správně.</w:t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788DE491" wp14:editId="76869625">
            <wp:extent cx="5764530" cy="3490595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2D0633" w:rsidRDefault="0056504D" w:rsidP="0056504D">
      <w:pPr>
        <w:rPr>
          <w:rFonts w:ascii="Calibri" w:hAnsi="Calibri"/>
        </w:rPr>
      </w:pPr>
      <w:r w:rsidRPr="002D0633">
        <w:rPr>
          <w:rFonts w:ascii="Calibri" w:hAnsi="Calibri"/>
        </w:rPr>
        <w:t>Po spuštění serveru se objeví následující obrazovka, která oznamuje, že server byl spuštěn</w:t>
      </w:r>
      <w:r>
        <w:rPr>
          <w:rFonts w:ascii="Calibri" w:hAnsi="Calibri"/>
        </w:rPr>
        <w:t>:</w:t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243AF2DE" wp14:editId="0483F802">
            <wp:extent cx="5756910" cy="1534795"/>
            <wp:effectExtent l="0" t="0" r="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251498" w:rsidRDefault="0056504D" w:rsidP="0056504D">
      <w:pPr>
        <w:rPr>
          <w:rFonts w:ascii="Calibri" w:hAnsi="Calibri"/>
          <w:b/>
        </w:rPr>
      </w:pPr>
      <w:r w:rsidRPr="00251498">
        <w:rPr>
          <w:rFonts w:ascii="Calibri" w:hAnsi="Calibri"/>
          <w:b/>
        </w:rPr>
        <w:t>Upozornění:</w:t>
      </w:r>
    </w:p>
    <w:p w:rsidR="0056504D" w:rsidRDefault="0056504D" w:rsidP="0056504D">
      <w:pPr>
        <w:rPr>
          <w:rFonts w:ascii="Calibri" w:hAnsi="Calibri"/>
        </w:rPr>
      </w:pPr>
      <w:r w:rsidRPr="0069551E">
        <w:rPr>
          <w:rFonts w:ascii="Calibri" w:hAnsi="Calibri"/>
        </w:rPr>
        <w:t>Zde</w:t>
      </w:r>
      <w:r>
        <w:rPr>
          <w:rFonts w:ascii="Calibri" w:hAnsi="Calibri"/>
        </w:rPr>
        <w:t xml:space="preserve"> je v aplikaci zabudována automatická detekce IP adres, IP adresy by si uživatelé měli vybírat ze seznamu IP adres. </w:t>
      </w:r>
    </w:p>
    <w:p w:rsidR="0056504D" w:rsidRPr="00086810" w:rsidRDefault="0056504D" w:rsidP="0056504D">
      <w:pPr>
        <w:rPr>
          <w:rFonts w:ascii="Calibri" w:hAnsi="Calibri"/>
          <w:b/>
          <w:sz w:val="24"/>
        </w:rPr>
      </w:pPr>
    </w:p>
    <w:p w:rsidR="0056504D" w:rsidRPr="00684025" w:rsidRDefault="0056504D" w:rsidP="0056504D">
      <w:pPr>
        <w:pStyle w:val="Nadpis4"/>
        <w:rPr>
          <w:b/>
          <w:i w:val="0"/>
          <w:sz w:val="24"/>
          <w:szCs w:val="24"/>
        </w:rPr>
      </w:pPr>
      <w:r w:rsidRPr="00684025">
        <w:rPr>
          <w:b/>
          <w:i w:val="0"/>
          <w:sz w:val="24"/>
          <w:szCs w:val="24"/>
        </w:rPr>
        <w:t>2. Registrace žáků</w:t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  <w:r w:rsidRPr="002D0633">
        <w:rPr>
          <w:rFonts w:ascii="Calibri" w:hAnsi="Calibri"/>
        </w:rPr>
        <w:t xml:space="preserve">Registrace žáků probíhá pomocí importu seznamu žáků z předem připraveného </w:t>
      </w:r>
      <w:r w:rsidRPr="00570F7A">
        <w:rPr>
          <w:rFonts w:ascii="Calibri" w:hAnsi="Calibri"/>
        </w:rPr>
        <w:t>souboru v</w:t>
      </w:r>
      <w:r>
        <w:rPr>
          <w:rFonts w:ascii="Calibri" w:hAnsi="Calibri"/>
        </w:rPr>
        <w:t xml:space="preserve"> </w:t>
      </w:r>
      <w:proofErr w:type="spellStart"/>
      <w:r w:rsidRPr="002D0633">
        <w:rPr>
          <w:rFonts w:ascii="Calibri" w:hAnsi="Calibri"/>
        </w:rPr>
        <w:t>excelu</w:t>
      </w:r>
      <w:proofErr w:type="spellEnd"/>
      <w:r w:rsidRPr="002D0633">
        <w:rPr>
          <w:rFonts w:ascii="Calibri" w:hAnsi="Calibri"/>
        </w:rPr>
        <w:t xml:space="preserve">. 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 xml:space="preserve">Vzor registrace je možno získat přímo v aplikaci kliknutím na tlačítko Export. 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  <w:noProof/>
          <w:lang w:eastAsia="cs-CZ"/>
        </w:rPr>
        <w:lastRenderedPageBreak/>
        <w:drawing>
          <wp:inline distT="0" distB="0" distL="0" distR="0" wp14:anchorId="55CE1188" wp14:editId="5D838012">
            <wp:extent cx="5549900" cy="4699000"/>
            <wp:effectExtent l="0" t="0" r="0" b="6350"/>
            <wp:docPr id="18" name="Obrázek 18" descr="poky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kyn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2D0633" w:rsidRDefault="0056504D" w:rsidP="0056504D">
      <w:pPr>
        <w:rPr>
          <w:rFonts w:ascii="Calibri" w:hAnsi="Calibri"/>
        </w:rPr>
      </w:pP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lastRenderedPageBreak/>
        <w:drawing>
          <wp:inline distT="0" distB="0" distL="0" distR="0" wp14:anchorId="18D52170" wp14:editId="43707292">
            <wp:extent cx="4197985" cy="446087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  <w:r w:rsidRPr="002D0633">
        <w:rPr>
          <w:rFonts w:ascii="Calibri" w:hAnsi="Calibri"/>
        </w:rPr>
        <w:t>Pokud má obor zaměření nebo bližší specifikaci, je nutné j</w:t>
      </w:r>
      <w:r>
        <w:rPr>
          <w:rFonts w:ascii="Calibri" w:hAnsi="Calibri"/>
        </w:rPr>
        <w:t>i</w:t>
      </w:r>
      <w:r w:rsidRPr="002D0633">
        <w:rPr>
          <w:rFonts w:ascii="Calibri" w:hAnsi="Calibri"/>
        </w:rPr>
        <w:t xml:space="preserve"> uvést do </w:t>
      </w:r>
      <w:r>
        <w:rPr>
          <w:rFonts w:ascii="Calibri" w:hAnsi="Calibri"/>
        </w:rPr>
        <w:t xml:space="preserve">příslušného </w:t>
      </w:r>
      <w:r w:rsidRPr="002D0633">
        <w:rPr>
          <w:rFonts w:ascii="Calibri" w:hAnsi="Calibri"/>
        </w:rPr>
        <w:t xml:space="preserve">sloupce pro každého žáka.  </w:t>
      </w:r>
    </w:p>
    <w:p w:rsidR="0056504D" w:rsidRDefault="0056504D" w:rsidP="0056504D">
      <w:pPr>
        <w:rPr>
          <w:rFonts w:ascii="Calibri" w:hAnsi="Calibri"/>
        </w:rPr>
      </w:pPr>
      <w:r w:rsidRPr="00485A45">
        <w:rPr>
          <w:rFonts w:ascii="Calibri" w:hAnsi="Calibri"/>
          <w:b/>
        </w:rPr>
        <w:t xml:space="preserve">Poznámka: 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>Zaměření jsou oficiálně uvedena v RVP (</w:t>
      </w:r>
      <w:r w:rsidRPr="00485A45">
        <w:rPr>
          <w:rFonts w:ascii="Calibri" w:hAnsi="Calibri"/>
        </w:rPr>
        <w:t>např. obor 66-51-H</w:t>
      </w:r>
      <w:r>
        <w:rPr>
          <w:rFonts w:ascii="Calibri" w:hAnsi="Calibri"/>
        </w:rPr>
        <w:t>/01 Prodavač má zaměření na smíšené zboží, k</w:t>
      </w:r>
      <w:r w:rsidRPr="00485A45">
        <w:rPr>
          <w:rFonts w:ascii="Calibri" w:hAnsi="Calibri"/>
        </w:rPr>
        <w:t>větiny, motorová vozidla atd.), ale vzhledem k tomu, že si školy vytvořily různé ŠVP, byly do systému zavedeny na přání škol bližší s</w:t>
      </w:r>
      <w:r>
        <w:rPr>
          <w:rFonts w:ascii="Calibri" w:hAnsi="Calibri"/>
        </w:rPr>
        <w:t xml:space="preserve">pecifikace (např. </w:t>
      </w:r>
      <w:r w:rsidRPr="00FF757C">
        <w:rPr>
          <w:rFonts w:ascii="Calibri" w:hAnsi="Calibri"/>
        </w:rPr>
        <w:t>u oboru 41</w:t>
      </w:r>
      <w:r>
        <w:rPr>
          <w:rFonts w:ascii="Calibri" w:hAnsi="Calibri"/>
        </w:rPr>
        <w:t>-53-H/02 J</w:t>
      </w:r>
      <w:r w:rsidRPr="00485A45">
        <w:rPr>
          <w:rFonts w:ascii="Calibri" w:hAnsi="Calibri"/>
        </w:rPr>
        <w:t>ezdec a chovatel koní jsou bližší specifikace dostihový řád a pravidla jezdeckých soutěží)</w:t>
      </w:r>
      <w:r>
        <w:rPr>
          <w:rFonts w:ascii="Calibri" w:hAnsi="Calibri"/>
        </w:rPr>
        <w:t>.</w:t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  <w:b/>
        </w:rPr>
      </w:pPr>
      <w:r w:rsidRPr="002D0633">
        <w:rPr>
          <w:rFonts w:ascii="Calibri" w:hAnsi="Calibri"/>
          <w:b/>
        </w:rPr>
        <w:lastRenderedPageBreak/>
        <w:t xml:space="preserve">V jedné učebně </w:t>
      </w:r>
      <w:r>
        <w:rPr>
          <w:rFonts w:ascii="Calibri" w:hAnsi="Calibri"/>
          <w:b/>
        </w:rPr>
        <w:t xml:space="preserve">a při stejném termínu zkoušek </w:t>
      </w:r>
      <w:r w:rsidRPr="002D0633">
        <w:rPr>
          <w:rFonts w:ascii="Calibri" w:hAnsi="Calibri"/>
          <w:b/>
        </w:rPr>
        <w:t xml:space="preserve">mohou realizovat zkoušku žáci z více oborů a více zaměření najednou, v </w:t>
      </w:r>
      <w:proofErr w:type="spellStart"/>
      <w:r w:rsidRPr="002D0633">
        <w:rPr>
          <w:rFonts w:ascii="Calibri" w:hAnsi="Calibri"/>
          <w:b/>
        </w:rPr>
        <w:t>excelu</w:t>
      </w:r>
      <w:proofErr w:type="spellEnd"/>
      <w:r w:rsidRPr="002D0633">
        <w:rPr>
          <w:rFonts w:ascii="Calibri" w:hAnsi="Calibri"/>
          <w:b/>
        </w:rPr>
        <w:t xml:space="preserve"> stačí přidat řádky s dalšími obory a zaměřeními. </w:t>
      </w:r>
    </w:p>
    <w:p w:rsidR="0056504D" w:rsidRDefault="0056504D" w:rsidP="0056504D">
      <w:pPr>
        <w:rPr>
          <w:rFonts w:ascii="Calibri" w:hAnsi="Calibri"/>
          <w:b/>
        </w:rPr>
      </w:pPr>
      <w:r>
        <w:rPr>
          <w:noProof/>
          <w:lang w:eastAsia="cs-CZ"/>
        </w:rPr>
        <w:drawing>
          <wp:inline distT="0" distB="0" distL="0" distR="0" wp14:anchorId="4BE81D4F" wp14:editId="22B94A79">
            <wp:extent cx="6061180" cy="4886325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2988" t="7936" r="19478" b="11376"/>
                    <a:stretch/>
                  </pic:blipFill>
                  <pic:spPr bwMode="auto">
                    <a:xfrm>
                      <a:off x="0" y="0"/>
                      <a:ext cx="6061180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  <w:b/>
        </w:rPr>
      </w:pPr>
    </w:p>
    <w:p w:rsidR="0056504D" w:rsidRDefault="0056504D" w:rsidP="0056504D">
      <w:pPr>
        <w:rPr>
          <w:rFonts w:ascii="Calibri" w:hAnsi="Calibri"/>
          <w:b/>
        </w:rPr>
      </w:pPr>
    </w:p>
    <w:p w:rsidR="0056504D" w:rsidRPr="0092229F" w:rsidRDefault="0056504D" w:rsidP="00565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</w:rPr>
      </w:pPr>
      <w:r w:rsidRPr="000D4054">
        <w:rPr>
          <w:rFonts w:ascii="Calibri" w:hAnsi="Calibri"/>
          <w:b/>
        </w:rPr>
        <w:t xml:space="preserve">Naproti tomu nelze </w:t>
      </w:r>
      <w:r w:rsidRPr="00DF6FCF">
        <w:rPr>
          <w:rFonts w:ascii="Calibri" w:hAnsi="Calibri"/>
          <w:b/>
        </w:rPr>
        <w:t xml:space="preserve">na jednom zkouškovém serveru provozovat najednou ve stejnou dobu více termínů. </w:t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  <w:r w:rsidRPr="002D0633">
        <w:rPr>
          <w:rFonts w:ascii="Calibri" w:hAnsi="Calibri"/>
        </w:rPr>
        <w:lastRenderedPageBreak/>
        <w:t xml:space="preserve">Každému žákovi se vytvoří přihlašovací kód. </w:t>
      </w:r>
    </w:p>
    <w:p w:rsidR="0056504D" w:rsidRDefault="0056504D" w:rsidP="0056504D">
      <w:pPr>
        <w:rPr>
          <w:rFonts w:ascii="Calibri" w:hAnsi="Calibri"/>
        </w:rPr>
      </w:pPr>
      <w:r>
        <w:rPr>
          <w:noProof/>
          <w:lang w:eastAsia="cs-CZ"/>
        </w:rPr>
        <w:drawing>
          <wp:inline distT="0" distB="0" distL="0" distR="0" wp14:anchorId="396AD794" wp14:editId="52DD1784">
            <wp:extent cx="5743575" cy="4462911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7862" t="17505" r="24217" b="18219"/>
                    <a:stretch/>
                  </pic:blipFill>
                  <pic:spPr bwMode="auto">
                    <a:xfrm>
                      <a:off x="0" y="0"/>
                      <a:ext cx="5745227" cy="446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0633">
        <w:rPr>
          <w:rFonts w:ascii="Calibri" w:hAnsi="Calibri"/>
        </w:rPr>
        <w:t>Kódy je</w:t>
      </w:r>
      <w:r>
        <w:rPr>
          <w:rFonts w:ascii="Calibri" w:hAnsi="Calibri"/>
        </w:rPr>
        <w:t xml:space="preserve"> možno změnit - vygenerovat nové</w:t>
      </w:r>
      <w:r w:rsidRPr="002D0633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</w:p>
    <w:p w:rsidR="0056504D" w:rsidRPr="001063A0" w:rsidRDefault="0056504D" w:rsidP="0056504D">
      <w:pPr>
        <w:rPr>
          <w:rFonts w:ascii="Calibri" w:hAnsi="Calibri"/>
        </w:rPr>
      </w:pPr>
      <w:r>
        <w:rPr>
          <w:noProof/>
          <w:lang w:eastAsia="cs-CZ"/>
        </w:rPr>
        <w:drawing>
          <wp:inline distT="0" distB="0" distL="0" distR="0" wp14:anchorId="06DBF920" wp14:editId="3FF0EFC1">
            <wp:extent cx="5741204" cy="38385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2824" t="9308" r="20635" b="2514"/>
                    <a:stretch/>
                  </pic:blipFill>
                  <pic:spPr bwMode="auto">
                    <a:xfrm>
                      <a:off x="0" y="0"/>
                      <a:ext cx="5742000" cy="3839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04D" w:rsidRPr="002D0633" w:rsidRDefault="0056504D" w:rsidP="0056504D">
      <w:pPr>
        <w:rPr>
          <w:rFonts w:ascii="Calibri" w:hAnsi="Calibri"/>
        </w:rPr>
      </w:pPr>
      <w:r w:rsidRPr="002D0633">
        <w:rPr>
          <w:rFonts w:ascii="Calibri" w:hAnsi="Calibri"/>
        </w:rPr>
        <w:lastRenderedPageBreak/>
        <w:t xml:space="preserve">Po importu všech žáků je zkouškový server připraven na </w:t>
      </w:r>
      <w:r>
        <w:rPr>
          <w:rFonts w:ascii="Calibri" w:hAnsi="Calibri"/>
        </w:rPr>
        <w:t>daný</w:t>
      </w:r>
      <w:r w:rsidRPr="002D0633">
        <w:rPr>
          <w:rFonts w:ascii="Calibri" w:hAnsi="Calibri"/>
        </w:rPr>
        <w:t xml:space="preserve"> termín a je možno zkoušku realizovat. </w:t>
      </w:r>
    </w:p>
    <w:p w:rsidR="0056504D" w:rsidRPr="0041313B" w:rsidRDefault="0056504D" w:rsidP="0056504D">
      <w:pPr>
        <w:pStyle w:val="Nadpis2"/>
      </w:pPr>
      <w:r w:rsidRPr="0041313B">
        <w:t>b) Průběh elektronické zkoušky</w:t>
      </w:r>
    </w:p>
    <w:p w:rsidR="0056504D" w:rsidRPr="00297428" w:rsidRDefault="0056504D" w:rsidP="0056504D">
      <w:pPr>
        <w:rPr>
          <w:b/>
        </w:rPr>
      </w:pPr>
      <w:r>
        <w:rPr>
          <w:b/>
        </w:rPr>
        <w:t>V den zkoušky správce</w:t>
      </w:r>
      <w:r w:rsidRPr="00297428">
        <w:rPr>
          <w:b/>
        </w:rPr>
        <w:t>:</w:t>
      </w:r>
    </w:p>
    <w:p w:rsidR="0056504D" w:rsidRPr="00297428" w:rsidRDefault="0056504D" w:rsidP="0056504D">
      <w:pPr>
        <w:pStyle w:val="Odstavecseseznamem"/>
        <w:numPr>
          <w:ilvl w:val="0"/>
          <w:numId w:val="4"/>
        </w:numPr>
      </w:pPr>
      <w:r>
        <w:t>s</w:t>
      </w:r>
      <w:r w:rsidRPr="00297428">
        <w:t>pustí zkouškový server na počít</w:t>
      </w:r>
      <w:r>
        <w:t>ači, na který byl nainstalován;</w:t>
      </w:r>
    </w:p>
    <w:p w:rsidR="0056504D" w:rsidRPr="00297428" w:rsidRDefault="0056504D" w:rsidP="0056504D">
      <w:pPr>
        <w:pStyle w:val="Odstavecseseznamem"/>
        <w:numPr>
          <w:ilvl w:val="0"/>
          <w:numId w:val="4"/>
        </w:numPr>
      </w:pPr>
      <w:r>
        <w:t>n</w:t>
      </w:r>
      <w:r w:rsidRPr="00297428">
        <w:t>astaví na každé žákovské stanici přístup ke zkouškovému serveru</w:t>
      </w:r>
      <w:r>
        <w:t>; o</w:t>
      </w:r>
      <w:r w:rsidRPr="00297428">
        <w:t>tevře prohlížeč Google Chrome a napíše do okénka pro zápis webových odkazů</w:t>
      </w:r>
      <w:r>
        <w:t xml:space="preserve"> IP adresu zkouškového serveru;</w:t>
      </w:r>
    </w:p>
    <w:p w:rsidR="0056504D" w:rsidRPr="00297428" w:rsidRDefault="0056504D" w:rsidP="0056504D">
      <w:pPr>
        <w:pStyle w:val="Odstavecseseznamem"/>
        <w:numPr>
          <w:ilvl w:val="0"/>
          <w:numId w:val="4"/>
        </w:numPr>
      </w:pPr>
      <w:r>
        <w:t>r</w:t>
      </w:r>
      <w:r w:rsidRPr="00297428">
        <w:t>ozmístí ž</w:t>
      </w:r>
      <w:r>
        <w:t>áky k počítačům v učebně;</w:t>
      </w:r>
    </w:p>
    <w:p w:rsidR="0056504D" w:rsidRPr="00297428" w:rsidRDefault="0056504D" w:rsidP="0056504D">
      <w:pPr>
        <w:pStyle w:val="Odstavecseseznamem"/>
        <w:numPr>
          <w:ilvl w:val="0"/>
          <w:numId w:val="4"/>
        </w:numPr>
      </w:pPr>
      <w:r>
        <w:t>rozdá žákům přihlašovací kódy;</w:t>
      </w:r>
    </w:p>
    <w:p w:rsidR="0056504D" w:rsidRPr="00297428" w:rsidRDefault="0056504D" w:rsidP="0056504D">
      <w:pPr>
        <w:pStyle w:val="Odstavecseseznamem"/>
        <w:numPr>
          <w:ilvl w:val="0"/>
          <w:numId w:val="4"/>
        </w:numPr>
      </w:pPr>
      <w:r>
        <w:t>v</w:t>
      </w:r>
      <w:r w:rsidRPr="00297428">
        <w:t xml:space="preserve"> menu Zkouškové termíny </w:t>
      </w:r>
      <w:r>
        <w:t>o</w:t>
      </w:r>
      <w:r w:rsidRPr="00297428">
        <w:t xml:space="preserve">tevře zvolený termín. </w:t>
      </w:r>
    </w:p>
    <w:p w:rsidR="0056504D" w:rsidRPr="00453F97" w:rsidRDefault="0056504D" w:rsidP="0056504D">
      <w:pPr>
        <w:rPr>
          <w:rFonts w:ascii="Calibri" w:hAnsi="Calibri"/>
          <w:b/>
        </w:rPr>
      </w:pPr>
      <w:r w:rsidRPr="00453F97">
        <w:rPr>
          <w:rFonts w:ascii="Calibri" w:hAnsi="Calibri"/>
          <w:b/>
        </w:rPr>
        <w:t>Žákům se na obrazovce objeví:</w:t>
      </w:r>
    </w:p>
    <w:p w:rsidR="0056504D" w:rsidRPr="00086810" w:rsidRDefault="0056504D" w:rsidP="0056504D">
      <w:pPr>
        <w:rPr>
          <w:rFonts w:ascii="Calibri" w:hAnsi="Calibri"/>
          <w:b/>
        </w:rPr>
      </w:pPr>
      <w:r w:rsidRPr="00086810">
        <w:rPr>
          <w:rFonts w:ascii="Calibri" w:hAnsi="Calibri"/>
          <w:b/>
          <w:noProof/>
          <w:lang w:eastAsia="cs-CZ"/>
        </w:rPr>
        <w:drawing>
          <wp:inline distT="0" distB="0" distL="0" distR="0" wp14:anchorId="192AA29F" wp14:editId="13AD69A2">
            <wp:extent cx="5764530" cy="2353310"/>
            <wp:effectExtent l="0" t="0" r="7620" b="889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  <w:b/>
        </w:rPr>
      </w:pPr>
      <w:r w:rsidRPr="00453F97">
        <w:rPr>
          <w:rFonts w:ascii="Calibri" w:hAnsi="Calibri"/>
          <w:b/>
        </w:rPr>
        <w:t>Žáci opíší přihlašov</w:t>
      </w:r>
      <w:r>
        <w:rPr>
          <w:rFonts w:ascii="Calibri" w:hAnsi="Calibri"/>
          <w:b/>
        </w:rPr>
        <w:t>ací kód a kliknou na Pokračovat.</w:t>
      </w:r>
    </w:p>
    <w:p w:rsidR="0056504D" w:rsidRDefault="0056504D" w:rsidP="0056504D">
      <w:pPr>
        <w:rPr>
          <w:rFonts w:ascii="Calibri" w:hAnsi="Calibri"/>
          <w:b/>
        </w:rPr>
      </w:pPr>
      <w:r>
        <w:rPr>
          <w:noProof/>
          <w:lang w:eastAsia="cs-CZ"/>
        </w:rPr>
        <w:drawing>
          <wp:inline distT="0" distB="0" distL="0" distR="0" wp14:anchorId="7EBA2458" wp14:editId="46114286">
            <wp:extent cx="4743450" cy="2566129"/>
            <wp:effectExtent l="0" t="0" r="0" b="571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0020" t="37231" r="19808" b="30437"/>
                    <a:stretch/>
                  </pic:blipFill>
                  <pic:spPr bwMode="auto">
                    <a:xfrm>
                      <a:off x="0" y="0"/>
                      <a:ext cx="4743450" cy="256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04D" w:rsidRPr="00086810" w:rsidRDefault="0056504D" w:rsidP="0056504D">
      <w:pPr>
        <w:rPr>
          <w:rFonts w:ascii="Calibri" w:hAnsi="Calibri"/>
          <w:b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Pr="00297428" w:rsidRDefault="0056504D" w:rsidP="0056504D">
      <w:pPr>
        <w:rPr>
          <w:b/>
        </w:rPr>
      </w:pPr>
      <w:r w:rsidRPr="00297428">
        <w:rPr>
          <w:b/>
        </w:rPr>
        <w:t xml:space="preserve">Žáci potvrdí své jméno a obor vzdělání. </w:t>
      </w:r>
    </w:p>
    <w:p w:rsidR="0056504D" w:rsidRPr="00F318A1" w:rsidRDefault="0056504D" w:rsidP="0056504D">
      <w:pPr>
        <w:rPr>
          <w:b/>
        </w:rPr>
      </w:pPr>
      <w:r w:rsidRPr="00F318A1">
        <w:rPr>
          <w:b/>
        </w:rPr>
        <w:t>Pokud údaje nesouhlasí, je chyba v</w:t>
      </w:r>
      <w:r>
        <w:rPr>
          <w:b/>
        </w:rPr>
        <w:t> </w:t>
      </w:r>
      <w:r w:rsidRPr="00F318A1">
        <w:rPr>
          <w:b/>
        </w:rPr>
        <w:t>tom</w:t>
      </w:r>
      <w:r>
        <w:rPr>
          <w:b/>
        </w:rPr>
        <w:t>,</w:t>
      </w:r>
      <w:r w:rsidRPr="00F318A1">
        <w:rPr>
          <w:b/>
        </w:rPr>
        <w:t xml:space="preserve"> že: </w:t>
      </w:r>
    </w:p>
    <w:p w:rsidR="0056504D" w:rsidRPr="00163130" w:rsidRDefault="0056504D" w:rsidP="0056504D">
      <w:pPr>
        <w:pStyle w:val="Odstavecseseznamem"/>
        <w:numPr>
          <w:ilvl w:val="0"/>
          <w:numId w:val="5"/>
        </w:numPr>
      </w:pPr>
      <w:r>
        <w:rPr>
          <w:b/>
        </w:rPr>
        <w:lastRenderedPageBreak/>
        <w:t>ž</w:t>
      </w:r>
      <w:r w:rsidRPr="00297428">
        <w:rPr>
          <w:b/>
        </w:rPr>
        <w:t>ák špatně opsal svůj kód</w:t>
      </w:r>
      <w:r>
        <w:t xml:space="preserve"> - </w:t>
      </w:r>
      <w:r w:rsidRPr="00163130">
        <w:t>v tom případě se kliknutím na tlačítko OK vrací do obra</w:t>
      </w:r>
      <w:r>
        <w:t>zovky, kde zapíše opět svůj kód;</w:t>
      </w:r>
      <w:r w:rsidRPr="00163130">
        <w:t xml:space="preserve"> </w:t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1F31E094" wp14:editId="578155B2">
            <wp:extent cx="3840480" cy="1939925"/>
            <wp:effectExtent l="0" t="0" r="7620" b="317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900B18" w:rsidRDefault="0056504D" w:rsidP="0056504D">
      <w:pPr>
        <w:ind w:left="360"/>
      </w:pPr>
    </w:p>
    <w:p w:rsidR="0056504D" w:rsidRPr="00163130" w:rsidRDefault="0056504D" w:rsidP="0056504D">
      <w:pPr>
        <w:pStyle w:val="Odstavecseseznamem"/>
        <w:numPr>
          <w:ilvl w:val="0"/>
          <w:numId w:val="4"/>
        </w:numPr>
      </w:pPr>
      <w:r w:rsidRPr="00163130">
        <w:rPr>
          <w:b/>
        </w:rPr>
        <w:t xml:space="preserve">žák dostal přihlašovací kód jiného žáka - </w:t>
      </w:r>
      <w:r w:rsidRPr="00163130">
        <w:t>v tom případě klikne na tlačítko zpět, dostane od správce zkoušky lístek se správným kódem, kterým se pak přihlásí</w:t>
      </w:r>
      <w:r>
        <w:t>;</w:t>
      </w:r>
    </w:p>
    <w:p w:rsidR="0056504D" w:rsidRPr="009E59FE" w:rsidRDefault="0056504D" w:rsidP="0056504D">
      <w:pPr>
        <w:pStyle w:val="Odstavecseseznamem"/>
        <w:numPr>
          <w:ilvl w:val="0"/>
          <w:numId w:val="4"/>
        </w:numPr>
      </w:pPr>
      <w:r>
        <w:rPr>
          <w:b/>
        </w:rPr>
        <w:t>v</w:t>
      </w:r>
      <w:r w:rsidRPr="00297428">
        <w:rPr>
          <w:b/>
        </w:rPr>
        <w:t xml:space="preserve">  řídícím souboru v </w:t>
      </w:r>
      <w:proofErr w:type="spellStart"/>
      <w:r w:rsidRPr="00297428">
        <w:rPr>
          <w:b/>
        </w:rPr>
        <w:t>excelu</w:t>
      </w:r>
      <w:proofErr w:type="spellEnd"/>
      <w:r w:rsidRPr="00297428">
        <w:rPr>
          <w:b/>
        </w:rPr>
        <w:t xml:space="preserve"> jsou chyby</w:t>
      </w:r>
      <w:r>
        <w:rPr>
          <w:b/>
        </w:rPr>
        <w:t xml:space="preserve"> - </w:t>
      </w:r>
      <w:r w:rsidRPr="009E59FE">
        <w:t xml:space="preserve">pak se musí znovu importovat celý termín jako nový, vygenerovat znovu kódy všech žáků a provést přihlášení všech žáků. </w:t>
      </w:r>
    </w:p>
    <w:p w:rsidR="0056504D" w:rsidRDefault="0056504D" w:rsidP="0056504D">
      <w:pPr>
        <w:rPr>
          <w:b/>
        </w:rPr>
      </w:pPr>
      <w:r w:rsidRPr="00297428">
        <w:rPr>
          <w:b/>
        </w:rPr>
        <w:t xml:space="preserve">Upozornění: Realizace zkoušky a přidělování kódů je zcela v režii školy. </w:t>
      </w:r>
    </w:p>
    <w:p w:rsidR="0056504D" w:rsidRPr="00297428" w:rsidRDefault="0056504D" w:rsidP="0056504D">
      <w:r w:rsidRPr="00297428">
        <w:t xml:space="preserve">Správce zkouškového serveru může sledovat průběh zkoušky (zkoušek) na monitoru: </w:t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17C175E4" wp14:editId="73D478B4">
            <wp:extent cx="5756910" cy="272732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r>
        <w:br w:type="page"/>
      </w:r>
    </w:p>
    <w:p w:rsidR="0056504D" w:rsidRPr="004A6C90" w:rsidRDefault="0056504D" w:rsidP="0056504D">
      <w:pPr>
        <w:pStyle w:val="Nadpis2"/>
      </w:pPr>
      <w:r>
        <w:lastRenderedPageBreak/>
        <w:t xml:space="preserve">c) </w:t>
      </w:r>
      <w:r w:rsidRPr="004A6C90">
        <w:t>Ukončení zkoušky</w:t>
      </w:r>
    </w:p>
    <w:p w:rsidR="0056504D" w:rsidRPr="004A6C90" w:rsidRDefault="0056504D" w:rsidP="0056504D">
      <w:r w:rsidRPr="0092229F">
        <w:rPr>
          <w:b/>
        </w:rPr>
        <w:t>Zkouška se ukončí sama</w:t>
      </w:r>
      <w:r w:rsidRPr="004A6C90">
        <w:t xml:space="preserve"> po uplynutí doby trvání zkoušky. Automaticky je doba trvání zkoušky nastavena na 240 minut. Zkoušku však lze prodloužit pomocí tlačítka „Čas navíc“, které je v záložce „Zkouškové termíny“</w:t>
      </w:r>
      <w:r>
        <w:t xml:space="preserve"> </w:t>
      </w:r>
      <w:r w:rsidRPr="004A6C90">
        <w:t xml:space="preserve">u každého žáka. </w:t>
      </w:r>
    </w:p>
    <w:p w:rsidR="0056504D" w:rsidRDefault="0056504D" w:rsidP="0056504D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3927792B" wp14:editId="3A603020">
            <wp:extent cx="5760720" cy="2810510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qqqqqqqqqqqtttt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4D" w:rsidRPr="004A6C90" w:rsidRDefault="0056504D" w:rsidP="0056504D">
      <w:r w:rsidRPr="004A6C90">
        <w:t xml:space="preserve">Správce zkoušky tak může přidat individuálně žákovi </w:t>
      </w:r>
      <w:r>
        <w:t xml:space="preserve">(např. se SVP) </w:t>
      </w:r>
      <w:r w:rsidRPr="004A6C90">
        <w:t xml:space="preserve">čas navíc, o který se mu prodlouží zkouška, takže tento žák může skončit zkoušku až uplynutím této doby. </w:t>
      </w:r>
    </w:p>
    <w:p w:rsidR="0056504D" w:rsidRPr="00297428" w:rsidRDefault="0056504D" w:rsidP="0056504D">
      <w:r>
        <w:rPr>
          <w:b/>
        </w:rPr>
        <w:t xml:space="preserve">Ukončení zkoušky </w:t>
      </w:r>
      <w:r w:rsidRPr="00297428">
        <w:t xml:space="preserve">provede sám </w:t>
      </w:r>
      <w:r w:rsidRPr="0092229F">
        <w:rPr>
          <w:b/>
        </w:rPr>
        <w:t>žák</w:t>
      </w:r>
      <w:r w:rsidRPr="00297428">
        <w:t xml:space="preserve"> tlačítkem „Ukončit zkoušku“, které je vlevo dole. Je to obdoba odevzdání práce ke stolku učitele</w:t>
      </w:r>
      <w:r>
        <w:t>.</w:t>
      </w:r>
    </w:p>
    <w:p w:rsidR="0056504D" w:rsidRPr="00297428" w:rsidRDefault="0056504D" w:rsidP="0056504D">
      <w:r w:rsidRPr="00A17DE0">
        <w:rPr>
          <w:b/>
        </w:rPr>
        <w:t>Ukončení zkoušky</w:t>
      </w:r>
      <w:r w:rsidRPr="00297428">
        <w:t xml:space="preserve"> může provést také </w:t>
      </w:r>
      <w:r w:rsidRPr="0092229F">
        <w:rPr>
          <w:b/>
        </w:rPr>
        <w:t>správce zkoušky</w:t>
      </w:r>
      <w:r w:rsidRPr="00297428">
        <w:t xml:space="preserve"> </w:t>
      </w:r>
      <w:r>
        <w:t xml:space="preserve">- </w:t>
      </w:r>
      <w:r w:rsidRPr="00297428">
        <w:t xml:space="preserve">obvykle po odevzdání všech prací. </w:t>
      </w:r>
    </w:p>
    <w:p w:rsidR="0056504D" w:rsidRPr="00297428" w:rsidRDefault="0056504D" w:rsidP="0056504D"/>
    <w:p w:rsidR="0056504D" w:rsidRPr="0041313B" w:rsidRDefault="0056504D" w:rsidP="0056504D">
      <w:pPr>
        <w:pStyle w:val="Nadpis2"/>
      </w:pPr>
      <w:r>
        <w:t>D</w:t>
      </w:r>
      <w:r w:rsidRPr="0041313B">
        <w:t>) Řešení výjimečných situací</w:t>
      </w:r>
    </w:p>
    <w:p w:rsidR="0056504D" w:rsidRPr="00A17DE0" w:rsidRDefault="0056504D" w:rsidP="0056504D">
      <w:pPr>
        <w:rPr>
          <w:b/>
        </w:rPr>
      </w:pPr>
      <w:r w:rsidRPr="00A17DE0">
        <w:rPr>
          <w:b/>
        </w:rPr>
        <w:t>K</w:t>
      </w:r>
      <w:r>
        <w:rPr>
          <w:b/>
        </w:rPr>
        <w:t>rátkodobý výpadek proudu a sítě</w:t>
      </w:r>
    </w:p>
    <w:p w:rsidR="0056504D" w:rsidRDefault="0056504D" w:rsidP="0056504D">
      <w:r>
        <w:t>Aplikace je nastavena tak, že při výpadku proudu a sítě dojde pouze k přerušení provozu aplikace, po obnově se žákovi objeví ta úloha, kterou řešil před výpadkem.</w:t>
      </w:r>
    </w:p>
    <w:p w:rsidR="0056504D" w:rsidRPr="00A17DE0" w:rsidRDefault="0056504D" w:rsidP="0056504D">
      <w:pPr>
        <w:rPr>
          <w:b/>
        </w:rPr>
      </w:pPr>
      <w:r w:rsidRPr="00A17DE0">
        <w:rPr>
          <w:b/>
        </w:rPr>
        <w:t>D</w:t>
      </w:r>
      <w:r>
        <w:rPr>
          <w:b/>
        </w:rPr>
        <w:t>louhodobý výpadek proudu a sítě</w:t>
      </w:r>
      <w:r w:rsidRPr="00A17DE0">
        <w:rPr>
          <w:b/>
        </w:rPr>
        <w:t xml:space="preserve"> </w:t>
      </w:r>
    </w:p>
    <w:p w:rsidR="0056504D" w:rsidRDefault="0056504D" w:rsidP="0056504D">
      <w:r>
        <w:t xml:space="preserve">Aplikace je nastavena tak, že ve zkoušce lze pokračovat další den po obnově nebo přesunout celý zkouškový server na místo, kde výpadek není a stačí pouze otevřít daný termín. </w:t>
      </w:r>
    </w:p>
    <w:p w:rsidR="0056504D" w:rsidRPr="00A17DE0" w:rsidRDefault="0056504D" w:rsidP="0056504D">
      <w:pPr>
        <w:rPr>
          <w:b/>
        </w:rPr>
      </w:pPr>
      <w:r>
        <w:rPr>
          <w:b/>
        </w:rPr>
        <w:t>Pozastavení zkoušky</w:t>
      </w:r>
    </w:p>
    <w:p w:rsidR="0056504D" w:rsidRDefault="0056504D" w:rsidP="0056504D">
      <w:r>
        <w:t xml:space="preserve">Zkoušku lze kdykoliv pozastavit tlačítkem Zastavit zkoušku v záložce Řízení zkoušky a kdykoliv ji opět obnovit tlačítkem Obnovit zkoušku ve stejné záložce (lze použít např. pro žáky se SVP, kdy je potřeba zkoušku rozložit do více dnů). </w:t>
      </w:r>
    </w:p>
    <w:p w:rsidR="0056504D" w:rsidRDefault="0056504D" w:rsidP="0056504D">
      <w:r>
        <w:br w:type="page"/>
      </w:r>
    </w:p>
    <w:p w:rsidR="0056504D" w:rsidRPr="0005650E" w:rsidRDefault="0056504D" w:rsidP="0056504D">
      <w:pPr>
        <w:pStyle w:val="Nadpis2"/>
        <w:rPr>
          <w:u w:val="single"/>
        </w:rPr>
      </w:pPr>
      <w:r w:rsidRPr="0005650E">
        <w:rPr>
          <w:u w:val="single"/>
        </w:rPr>
        <w:lastRenderedPageBreak/>
        <w:t xml:space="preserve">III. HODNOCENÍ ŽÁKOVÝCH ODPOVĚDÍ V OTEVŘENÝCH ÚLOHÁCH </w:t>
      </w:r>
    </w:p>
    <w:p w:rsidR="0056504D" w:rsidRDefault="0056504D" w:rsidP="0056504D">
      <w:pPr>
        <w:spacing w:after="0" w:line="240" w:lineRule="auto"/>
        <w:rPr>
          <w:rFonts w:ascii="Calibri" w:hAnsi="Calibri"/>
          <w:b/>
        </w:rPr>
      </w:pPr>
    </w:p>
    <w:p w:rsidR="0056504D" w:rsidRPr="0098521C" w:rsidRDefault="0056504D" w:rsidP="0056504D">
      <w:pPr>
        <w:spacing w:after="0" w:line="240" w:lineRule="auto"/>
        <w:rPr>
          <w:rFonts w:ascii="Calibri" w:hAnsi="Calibri"/>
          <w:b/>
        </w:rPr>
      </w:pPr>
      <w:r w:rsidRPr="0098521C">
        <w:rPr>
          <w:rFonts w:ascii="Calibri" w:hAnsi="Calibri"/>
          <w:b/>
        </w:rPr>
        <w:t>Uzavřené otázky testu hodnotí informační systém podle klíče správných řešení.</w:t>
      </w:r>
      <w:r>
        <w:rPr>
          <w:rFonts w:ascii="Calibri" w:hAnsi="Calibri"/>
          <w:b/>
        </w:rPr>
        <w:t xml:space="preserve"> Hodnotitelé se tedy věnují posuzování otevřených úloh.</w:t>
      </w:r>
    </w:p>
    <w:p w:rsidR="0056504D" w:rsidRPr="0041313B" w:rsidRDefault="0056504D" w:rsidP="0056504D">
      <w:pPr>
        <w:rPr>
          <w:b/>
        </w:rPr>
      </w:pPr>
    </w:p>
    <w:p w:rsidR="0056504D" w:rsidRPr="0041313B" w:rsidRDefault="0056504D" w:rsidP="0056504D">
      <w:pPr>
        <w:pStyle w:val="Nadpis2"/>
      </w:pPr>
      <w:r w:rsidRPr="0041313B">
        <w:t>1) Zavedení hodnotitelů otevřených úloh</w:t>
      </w:r>
    </w:p>
    <w:p w:rsidR="0056504D" w:rsidRDefault="0056504D" w:rsidP="0056504D">
      <w:pPr>
        <w:rPr>
          <w:rFonts w:ascii="Calibri" w:hAnsi="Calibri"/>
        </w:rPr>
      </w:pPr>
      <w:r w:rsidRPr="002D0633">
        <w:rPr>
          <w:rFonts w:ascii="Calibri" w:hAnsi="Calibri"/>
        </w:rPr>
        <w:t xml:space="preserve">Před zahájením hodnocení </w:t>
      </w:r>
      <w:r>
        <w:rPr>
          <w:rFonts w:ascii="Calibri" w:hAnsi="Calibri"/>
        </w:rPr>
        <w:t xml:space="preserve">žákových odpovědí </w:t>
      </w:r>
      <w:r w:rsidRPr="002D0633">
        <w:rPr>
          <w:rFonts w:ascii="Calibri" w:hAnsi="Calibri"/>
        </w:rPr>
        <w:t xml:space="preserve">zavede správce zkoušky na zkouškový server všechny hodnotitele. Vytvoří jim účet – uživatelské jméno a vygeneruje heslo. Tato činnost se může provádět kdykoliv před zahájením realizace zkoušky, během ní, nebo až po vlastní realizaci zkoušky. </w:t>
      </w:r>
    </w:p>
    <w:p w:rsidR="0056504D" w:rsidRPr="000A7834" w:rsidRDefault="0056504D" w:rsidP="0056504D">
      <w:pPr>
        <w:rPr>
          <w:rFonts w:ascii="Calibri" w:hAnsi="Calibri"/>
          <w:b/>
          <w:sz w:val="24"/>
        </w:rPr>
      </w:pPr>
      <w:r w:rsidRPr="000A7834">
        <w:rPr>
          <w:rFonts w:ascii="Calibri" w:hAnsi="Calibri"/>
          <w:b/>
          <w:sz w:val="24"/>
        </w:rPr>
        <w:t>Upozornění:</w:t>
      </w:r>
    </w:p>
    <w:p w:rsidR="0056504D" w:rsidRPr="000A7834" w:rsidRDefault="0056504D" w:rsidP="0056504D">
      <w:pPr>
        <w:pStyle w:val="Odstavecseseznamem"/>
        <w:numPr>
          <w:ilvl w:val="0"/>
          <w:numId w:val="7"/>
        </w:numPr>
        <w:spacing w:after="0" w:line="240" w:lineRule="auto"/>
        <w:rPr>
          <w:rFonts w:ascii="Calibri" w:hAnsi="Calibri"/>
        </w:rPr>
      </w:pPr>
      <w:r w:rsidRPr="000A7834">
        <w:rPr>
          <w:rFonts w:ascii="Calibri" w:hAnsi="Calibri"/>
        </w:rPr>
        <w:t>Zavádě</w:t>
      </w:r>
      <w:r>
        <w:rPr>
          <w:rFonts w:ascii="Calibri" w:hAnsi="Calibri"/>
        </w:rPr>
        <w:t>ní hodnotitelů se realizuje na z</w:t>
      </w:r>
      <w:r w:rsidRPr="000A7834">
        <w:rPr>
          <w:rFonts w:ascii="Calibri" w:hAnsi="Calibri"/>
        </w:rPr>
        <w:t>kouškovém serveru, musí jej tedy prov</w:t>
      </w:r>
      <w:r>
        <w:rPr>
          <w:rFonts w:ascii="Calibri" w:hAnsi="Calibri"/>
        </w:rPr>
        <w:t xml:space="preserve">ádět správce zkoušky, ale není </w:t>
      </w:r>
      <w:r w:rsidRPr="000A7834">
        <w:rPr>
          <w:rFonts w:ascii="Calibri" w:hAnsi="Calibri"/>
        </w:rPr>
        <w:t xml:space="preserve">potřeba žádné oprávnění k počítačové síti. </w:t>
      </w:r>
    </w:p>
    <w:p w:rsidR="0056504D" w:rsidRDefault="0056504D" w:rsidP="0056504D">
      <w:pPr>
        <w:pStyle w:val="Odstavecseseznamem"/>
        <w:numPr>
          <w:ilvl w:val="0"/>
          <w:numId w:val="7"/>
        </w:numPr>
        <w:spacing w:after="0" w:line="240" w:lineRule="auto"/>
        <w:rPr>
          <w:rFonts w:ascii="Calibri" w:hAnsi="Calibri"/>
        </w:rPr>
      </w:pPr>
      <w:r w:rsidRPr="000A7834">
        <w:rPr>
          <w:rFonts w:ascii="Calibri" w:hAnsi="Calibri"/>
        </w:rPr>
        <w:t>Správce zkoušky stanoví hodnotitelům přístupové údaje (</w:t>
      </w:r>
      <w:r>
        <w:rPr>
          <w:rFonts w:ascii="Calibri" w:hAnsi="Calibri"/>
        </w:rPr>
        <w:t>j</w:t>
      </w:r>
      <w:r w:rsidRPr="000A7834">
        <w:rPr>
          <w:rFonts w:ascii="Calibri" w:hAnsi="Calibri"/>
        </w:rPr>
        <w:t>méno a heslo</w:t>
      </w:r>
      <w:r>
        <w:rPr>
          <w:rFonts w:ascii="Calibri" w:hAnsi="Calibri"/>
        </w:rPr>
        <w:t xml:space="preserve">, které má </w:t>
      </w:r>
      <w:r w:rsidRPr="000A7834">
        <w:rPr>
          <w:rFonts w:ascii="Calibri" w:hAnsi="Calibri"/>
        </w:rPr>
        <w:t>minimálně 6 znaků s dodržením trojkombinace (velká, malá písmena a číslice).</w:t>
      </w:r>
    </w:p>
    <w:p w:rsidR="0056504D" w:rsidRPr="000A7834" w:rsidRDefault="0056504D" w:rsidP="0056504D">
      <w:pPr>
        <w:pStyle w:val="Odstavecseseznamem"/>
        <w:numPr>
          <w:ilvl w:val="0"/>
          <w:numId w:val="7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Hodnotitel se přiřazuje k oboru a k oblastem, nikoliv ke zkouškovým termínům. </w:t>
      </w:r>
    </w:p>
    <w:p w:rsidR="0056504D" w:rsidRPr="002D0633" w:rsidRDefault="0056504D" w:rsidP="0056504D">
      <w:pPr>
        <w:rPr>
          <w:rFonts w:ascii="Calibri" w:hAnsi="Calibri"/>
        </w:rPr>
      </w:pP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17231CBC" wp14:editId="39121B5C">
            <wp:extent cx="5762625" cy="1885950"/>
            <wp:effectExtent l="0" t="0" r="952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Pr="002D0633" w:rsidRDefault="0056504D" w:rsidP="0056504D">
      <w:pPr>
        <w:rPr>
          <w:rFonts w:ascii="Calibri" w:hAnsi="Calibri"/>
        </w:rPr>
      </w:pPr>
      <w:r w:rsidRPr="002D0633">
        <w:rPr>
          <w:rFonts w:ascii="Calibri" w:hAnsi="Calibri"/>
        </w:rPr>
        <w:t>Obvykle hodnotitel hodnotí jen svůj předmět, a tak je možnost mu nastavit přístup pouze k jeho oblasti:</w:t>
      </w:r>
    </w:p>
    <w:p w:rsidR="0056504D" w:rsidRPr="00086810" w:rsidRDefault="0056504D" w:rsidP="0056504D">
      <w:pPr>
        <w:rPr>
          <w:rFonts w:ascii="Calibri" w:hAnsi="Calibri"/>
        </w:rPr>
      </w:pPr>
      <w:r>
        <w:rPr>
          <w:rFonts w:ascii="Calibri" w:hAnsi="Calibri"/>
          <w:noProof/>
          <w:lang w:eastAsia="cs-CZ"/>
        </w:rPr>
        <w:lastRenderedPageBreak/>
        <w:drawing>
          <wp:inline distT="0" distB="0" distL="0" distR="0" wp14:anchorId="06B061B5" wp14:editId="37A10298">
            <wp:extent cx="4143375" cy="3143250"/>
            <wp:effectExtent l="0" t="0" r="9525" b="0"/>
            <wp:docPr id="28" name="Obrázek 28" descr="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Pr="0041313B" w:rsidRDefault="0056504D" w:rsidP="0056504D">
      <w:pPr>
        <w:pStyle w:val="Nadpis2"/>
      </w:pPr>
      <w:r>
        <w:t>2) Průběh</w:t>
      </w:r>
      <w:r w:rsidRPr="0041313B">
        <w:t xml:space="preserve"> hodnocení</w:t>
      </w:r>
    </w:p>
    <w:p w:rsidR="0056504D" w:rsidRPr="00217A65" w:rsidRDefault="0056504D" w:rsidP="0056504D">
      <w:pPr>
        <w:rPr>
          <w:rFonts w:ascii="Calibri" w:hAnsi="Calibri"/>
        </w:rPr>
      </w:pPr>
      <w:r w:rsidRPr="00217A65">
        <w:rPr>
          <w:rFonts w:ascii="Calibri" w:hAnsi="Calibri"/>
        </w:rPr>
        <w:t>Hodnocení žákových odpovědí v otevřených úlohách probíhá kdykoliv po</w:t>
      </w:r>
      <w:r>
        <w:rPr>
          <w:rFonts w:ascii="Calibri" w:hAnsi="Calibri"/>
        </w:rPr>
        <w:t>té, co zkoušku ukončí všichni žáci.</w:t>
      </w:r>
      <w:r w:rsidRPr="00217A65">
        <w:rPr>
          <w:rFonts w:ascii="Calibri" w:hAnsi="Calibri"/>
        </w:rPr>
        <w:t xml:space="preserve"> </w:t>
      </w:r>
    </w:p>
    <w:p w:rsidR="0056504D" w:rsidRPr="00BF7824" w:rsidRDefault="0056504D" w:rsidP="0056504D">
      <w:pPr>
        <w:pStyle w:val="Odstavecseseznamem"/>
        <w:numPr>
          <w:ilvl w:val="0"/>
          <w:numId w:val="9"/>
        </w:numPr>
        <w:rPr>
          <w:rFonts w:ascii="Calibri" w:hAnsi="Calibri"/>
        </w:rPr>
      </w:pPr>
      <w:r w:rsidRPr="00BF7824">
        <w:rPr>
          <w:rFonts w:ascii="Calibri" w:hAnsi="Calibri"/>
        </w:rPr>
        <w:t xml:space="preserve">Musí být spuštěn zkouškový server a hodnotitel musí být přihlášen na počítači, z něhož se lze k němu připojit. </w:t>
      </w:r>
    </w:p>
    <w:p w:rsidR="0056504D" w:rsidRPr="00217A65" w:rsidRDefault="0056504D" w:rsidP="0056504D">
      <w:pPr>
        <w:rPr>
          <w:rFonts w:ascii="Calibri" w:hAnsi="Calibri"/>
        </w:rPr>
      </w:pPr>
      <w:r w:rsidRPr="00217A65">
        <w:rPr>
          <w:rFonts w:ascii="Calibri" w:hAnsi="Calibri"/>
        </w:rPr>
        <w:t xml:space="preserve">Hodnocení je stejně jako realizace zkoušky prováděno s využitím poslední verze prohlížeče Google Chrome, kdy hodnotitel si otevře </w:t>
      </w:r>
      <w:r>
        <w:rPr>
          <w:rFonts w:ascii="Calibri" w:hAnsi="Calibri"/>
        </w:rPr>
        <w:t xml:space="preserve">v prohlížeči stejnou </w:t>
      </w:r>
      <w:r w:rsidRPr="00217A65">
        <w:rPr>
          <w:rFonts w:ascii="Calibri" w:hAnsi="Calibri"/>
        </w:rPr>
        <w:t>stránku</w:t>
      </w:r>
      <w:r>
        <w:rPr>
          <w:rFonts w:ascii="Calibri" w:hAnsi="Calibri"/>
        </w:rPr>
        <w:t xml:space="preserve"> jako žáci</w:t>
      </w:r>
      <w:r w:rsidRPr="00217A65">
        <w:rPr>
          <w:rFonts w:ascii="Calibri" w:hAnsi="Calibri"/>
        </w:rPr>
        <w:t xml:space="preserve">, jen doplněnou o /hodnot. </w:t>
      </w:r>
    </w:p>
    <w:p w:rsidR="0056504D" w:rsidRDefault="0056504D" w:rsidP="0056504D">
      <w:pPr>
        <w:rPr>
          <w:rFonts w:ascii="Calibri" w:hAnsi="Calibri"/>
          <w:b/>
        </w:rPr>
      </w:pPr>
    </w:p>
    <w:p w:rsidR="0056504D" w:rsidRPr="004D1AC9" w:rsidRDefault="0056504D" w:rsidP="0056504D">
      <w:pPr>
        <w:rPr>
          <w:rFonts w:ascii="Calibri" w:hAnsi="Calibri"/>
          <w:b/>
        </w:rPr>
      </w:pPr>
      <w:r w:rsidRPr="004D1AC9">
        <w:rPr>
          <w:rFonts w:ascii="Calibri" w:hAnsi="Calibri"/>
          <w:b/>
        </w:rPr>
        <w:t>Příklad stránky pro hodnotitel</w:t>
      </w:r>
      <w:r>
        <w:rPr>
          <w:rFonts w:ascii="Calibri" w:hAnsi="Calibri"/>
          <w:b/>
        </w:rPr>
        <w:t>e</w:t>
      </w:r>
      <w:r w:rsidRPr="004D1AC9">
        <w:rPr>
          <w:rFonts w:ascii="Calibri" w:hAnsi="Calibri"/>
          <w:b/>
        </w:rPr>
        <w:t xml:space="preserve">: </w:t>
      </w:r>
    </w:p>
    <w:p w:rsidR="0056504D" w:rsidRDefault="0056504D" w:rsidP="0056504D">
      <w:pPr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  <w:lang w:eastAsia="cs-CZ"/>
        </w:rPr>
        <w:drawing>
          <wp:inline distT="0" distB="0" distL="0" distR="0" wp14:anchorId="36ED50A5" wp14:editId="493B9219">
            <wp:extent cx="3943350" cy="407933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xxxxxxxxxxxxxx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811" cy="40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4D" w:rsidRPr="00217A65" w:rsidRDefault="0056504D" w:rsidP="0056504D">
      <w:pPr>
        <w:spacing w:after="0"/>
        <w:ind w:left="708"/>
        <w:rPr>
          <w:rFonts w:ascii="Calibri" w:hAnsi="Calibri"/>
          <w:b/>
          <w:sz w:val="24"/>
        </w:rPr>
      </w:pPr>
      <w:r w:rsidRPr="00217A65">
        <w:rPr>
          <w:rFonts w:ascii="Calibri" w:hAnsi="Calibri"/>
          <w:b/>
          <w:sz w:val="24"/>
        </w:rPr>
        <w:t>Upozornění:</w:t>
      </w:r>
    </w:p>
    <w:p w:rsidR="0056504D" w:rsidRPr="00217A65" w:rsidRDefault="0056504D" w:rsidP="0056504D">
      <w:pPr>
        <w:spacing w:after="0"/>
        <w:ind w:left="708"/>
        <w:rPr>
          <w:rFonts w:ascii="Calibri" w:hAnsi="Calibri"/>
        </w:rPr>
      </w:pPr>
      <w:r w:rsidRPr="00217A65">
        <w:rPr>
          <w:rFonts w:ascii="Calibri" w:hAnsi="Calibri"/>
        </w:rPr>
        <w:t>Organizace hodnocení je plně v kompetenci školy.</w:t>
      </w:r>
    </w:p>
    <w:p w:rsidR="0056504D" w:rsidRDefault="0056504D" w:rsidP="0056504D">
      <w:pPr>
        <w:spacing w:after="0"/>
        <w:rPr>
          <w:rFonts w:ascii="Calibri" w:hAnsi="Calibri"/>
          <w:b/>
        </w:rPr>
      </w:pPr>
    </w:p>
    <w:p w:rsidR="0056504D" w:rsidRPr="00F563CA" w:rsidRDefault="0056504D" w:rsidP="0056504D">
      <w:pPr>
        <w:spacing w:after="0"/>
        <w:rPr>
          <w:rFonts w:ascii="Calibri" w:hAnsi="Calibri"/>
          <w:b/>
        </w:rPr>
      </w:pPr>
      <w:r w:rsidRPr="00F563CA">
        <w:rPr>
          <w:rFonts w:ascii="Calibri" w:hAnsi="Calibri"/>
          <w:b/>
        </w:rPr>
        <w:t>Jak je možné postupovat:</w:t>
      </w:r>
    </w:p>
    <w:p w:rsidR="0056504D" w:rsidRPr="00217A65" w:rsidRDefault="0056504D" w:rsidP="0056504D">
      <w:pPr>
        <w:pStyle w:val="Odstavecseseznamem"/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217A65">
        <w:rPr>
          <w:rFonts w:ascii="Calibri" w:hAnsi="Calibri"/>
        </w:rPr>
        <w:t xml:space="preserve">přenést celou složku </w:t>
      </w:r>
      <w:r w:rsidRPr="00217A65">
        <w:rPr>
          <w:rFonts w:ascii="Calibri" w:hAnsi="Calibri"/>
          <w:b/>
        </w:rPr>
        <w:t xml:space="preserve">E-Zkouška IIS NZZ </w:t>
      </w:r>
      <w:r w:rsidRPr="00217A65">
        <w:rPr>
          <w:rFonts w:ascii="Calibri" w:hAnsi="Calibri"/>
        </w:rPr>
        <w:t>do zvláštní po</w:t>
      </w:r>
      <w:r>
        <w:rPr>
          <w:rFonts w:ascii="Calibri" w:hAnsi="Calibri"/>
        </w:rPr>
        <w:t>čítačové sítě pro učitele, která</w:t>
      </w:r>
      <w:r w:rsidRPr="00217A65">
        <w:rPr>
          <w:rFonts w:ascii="Calibri" w:hAnsi="Calibri"/>
        </w:rPr>
        <w:t xml:space="preserve"> je</w:t>
      </w:r>
      <w:r>
        <w:rPr>
          <w:rFonts w:ascii="Calibri" w:hAnsi="Calibri"/>
        </w:rPr>
        <w:t xml:space="preserve"> ochráněna před žáky a spustit z</w:t>
      </w:r>
      <w:r w:rsidRPr="00217A65">
        <w:rPr>
          <w:rFonts w:ascii="Calibri" w:hAnsi="Calibri"/>
        </w:rPr>
        <w:t>kouškový server kli</w:t>
      </w:r>
      <w:r>
        <w:rPr>
          <w:rFonts w:ascii="Calibri" w:hAnsi="Calibri"/>
        </w:rPr>
        <w:t xml:space="preserve">knutím na soubor Server.exe. Pak je třeba provést test nastavení pro zjištění správné IP adresy zkouškového serveru; </w:t>
      </w:r>
    </w:p>
    <w:p w:rsidR="0056504D" w:rsidRPr="00217A65" w:rsidRDefault="0056504D" w:rsidP="0056504D">
      <w:pPr>
        <w:pStyle w:val="Odstavecseseznamem"/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pokud je zkouškový server nainstalován na přenosném počítači, lze ho přenést do zvláštní sítě pro učitele;</w:t>
      </w:r>
    </w:p>
    <w:p w:rsidR="0056504D" w:rsidRPr="00217A65" w:rsidRDefault="0056504D" w:rsidP="0056504D">
      <w:pPr>
        <w:pStyle w:val="Odstavecseseznamem"/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p</w:t>
      </w:r>
      <w:r w:rsidRPr="00217A65">
        <w:rPr>
          <w:rFonts w:ascii="Calibri" w:hAnsi="Calibri"/>
        </w:rPr>
        <w:t xml:space="preserve">okud škola realizovala zkoušku na vzdálené ploše, je možné </w:t>
      </w:r>
      <w:proofErr w:type="spellStart"/>
      <w:r w:rsidRPr="00217A65">
        <w:rPr>
          <w:rFonts w:ascii="Calibri" w:hAnsi="Calibri"/>
        </w:rPr>
        <w:t>nasdílet</w:t>
      </w:r>
      <w:proofErr w:type="spellEnd"/>
      <w:r>
        <w:rPr>
          <w:rFonts w:ascii="Calibri" w:hAnsi="Calibri"/>
        </w:rPr>
        <w:t xml:space="preserve"> tuto plochu i pro hodnotitele (to je záležitost správce sítě). 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 xml:space="preserve">Všechny tyto možnosti představují tzv. sdílení hodnocení, kdy může více učitelů hodnotit najednou. Každému z nich se ale objevují jen úkoly z přidělené oblasti. Pokud více osob hodnotí stejnou oblast, </w:t>
      </w:r>
      <w:r>
        <w:rPr>
          <w:rFonts w:ascii="Calibri" w:hAnsi="Calibri"/>
        </w:rPr>
        <w:lastRenderedPageBreak/>
        <w:t xml:space="preserve">pak se každé nabízejí jen neohodnocené úkoly. Přesto, pokud má hodnotitel zájem, může kontrolovat nebo opravit hodnocení svého kolegy. </w:t>
      </w:r>
    </w:p>
    <w:p w:rsidR="0056504D" w:rsidRDefault="0056504D" w:rsidP="0056504D">
      <w:pPr>
        <w:rPr>
          <w:rFonts w:ascii="Calibri" w:hAnsi="Calibri"/>
        </w:rPr>
      </w:pPr>
      <w:r w:rsidRPr="00F621AA">
        <w:rPr>
          <w:rFonts w:ascii="Calibri" w:hAnsi="Calibri"/>
          <w:highlight w:val="lightGray"/>
        </w:rPr>
        <w:t>Pokud mají učitelé vzdálený přístup ke školní síti, mohou hodnotit stejným způsobem i doma.</w:t>
      </w:r>
      <w:r>
        <w:rPr>
          <w:rFonts w:ascii="Calibri" w:hAnsi="Calibri"/>
        </w:rPr>
        <w:t xml:space="preserve"> 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 xml:space="preserve">Když škola nemá nastavené a ochráněné školní sítě a má malý počet žáků, mohou si hodnotitelé předávat i počítač se zkouškovým serverem, sami si ho otevřít ve složce </w:t>
      </w:r>
      <w:r w:rsidRPr="00217A65">
        <w:rPr>
          <w:rFonts w:ascii="Calibri" w:hAnsi="Calibri"/>
          <w:b/>
        </w:rPr>
        <w:t xml:space="preserve">E-Zkouška IIS NZZ </w:t>
      </w:r>
      <w:r w:rsidRPr="00217A65">
        <w:rPr>
          <w:rFonts w:ascii="Calibri" w:hAnsi="Calibri"/>
        </w:rPr>
        <w:t>kliknutím na soubor Server.exe</w:t>
      </w:r>
      <w:r>
        <w:rPr>
          <w:rFonts w:ascii="Calibri" w:hAnsi="Calibri"/>
        </w:rPr>
        <w:t xml:space="preserve">, pak spustit Google Chrome a zadat adresu pro hodnotitele – IP adresa předaného počítače/hodnot. </w:t>
      </w:r>
    </w:p>
    <w:p w:rsidR="0056504D" w:rsidRPr="00217A65" w:rsidRDefault="0056504D" w:rsidP="0056504D">
      <w:pPr>
        <w:rPr>
          <w:rFonts w:ascii="Calibri" w:hAnsi="Calibri"/>
        </w:rPr>
      </w:pPr>
    </w:p>
    <w:p w:rsidR="0056504D" w:rsidRPr="002D0633" w:rsidRDefault="0056504D" w:rsidP="0056504D">
      <w:pPr>
        <w:rPr>
          <w:rFonts w:ascii="Calibri" w:hAnsi="Calibri"/>
        </w:rPr>
      </w:pP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0D609FDA" wp14:editId="4EE12EB5">
            <wp:extent cx="4124325" cy="2581275"/>
            <wp:effectExtent l="0" t="0" r="9525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>H</w:t>
      </w:r>
      <w:r w:rsidRPr="002D0633">
        <w:rPr>
          <w:rFonts w:ascii="Calibri" w:hAnsi="Calibri"/>
        </w:rPr>
        <w:t xml:space="preserve">odnotitel </w:t>
      </w:r>
      <w:r>
        <w:rPr>
          <w:rFonts w:ascii="Calibri" w:hAnsi="Calibri"/>
        </w:rPr>
        <w:t xml:space="preserve">se </w:t>
      </w:r>
      <w:r w:rsidRPr="002D0633">
        <w:rPr>
          <w:rFonts w:ascii="Calibri" w:hAnsi="Calibri"/>
        </w:rPr>
        <w:t>přihlásí ke zkouškovému serveru přihlašovacím</w:t>
      </w:r>
      <w:r>
        <w:rPr>
          <w:rFonts w:ascii="Calibri" w:hAnsi="Calibri"/>
        </w:rPr>
        <w:t>i údaji a</w:t>
      </w:r>
      <w:r w:rsidRPr="002D0633">
        <w:rPr>
          <w:rFonts w:ascii="Calibri" w:hAnsi="Calibri"/>
        </w:rPr>
        <w:t xml:space="preserve"> začne hodnotit jednotlivé </w:t>
      </w:r>
      <w:r w:rsidRPr="00FF757C">
        <w:rPr>
          <w:rFonts w:ascii="Calibri" w:hAnsi="Calibri"/>
        </w:rPr>
        <w:t>úlohy.  Přiděluje body a může připojit i svůj komentář.  Při hodnocení odpovědí žáků si může otevřít</w:t>
      </w:r>
      <w:r w:rsidRPr="002D0633">
        <w:rPr>
          <w:rFonts w:ascii="Calibri" w:hAnsi="Calibri"/>
        </w:rPr>
        <w:t xml:space="preserve"> vzorové řešení. Hodnocení je anonymní. </w:t>
      </w:r>
      <w:r>
        <w:rPr>
          <w:rFonts w:ascii="Calibri" w:hAnsi="Calibri"/>
        </w:rPr>
        <w:t xml:space="preserve">U každého hodnoceného úkolu jsou uvedena dvě čísla oddělená lomítkem. První z nich ukazuje počet ohodnocených odpovědí na daný úkol, druhé počet všech odpovědí. 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 xml:space="preserve">Bodové hodnocení se zapisuje do okénka umístěného vedle textu BODOVÉ HODNOCENÍ a systém kontroluje rozsah bodového hodnocení. Zápis bodů se uloží na server pomocí tlačítka „Zapsat a další“, které se objeví po vyplnění bodů. </w:t>
      </w:r>
    </w:p>
    <w:p w:rsidR="0056504D" w:rsidRPr="002D0633" w:rsidRDefault="0056504D" w:rsidP="0056504D">
      <w:pPr>
        <w:rPr>
          <w:rFonts w:ascii="Calibri" w:hAnsi="Calibri"/>
        </w:rPr>
      </w:pP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lastRenderedPageBreak/>
        <w:drawing>
          <wp:inline distT="0" distB="0" distL="0" distR="0" wp14:anchorId="2FC9BEA8" wp14:editId="69A3F1E5">
            <wp:extent cx="5762625" cy="2600325"/>
            <wp:effectExtent l="0" t="0" r="9525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lastRenderedPageBreak/>
        <w:drawing>
          <wp:inline distT="0" distB="0" distL="0" distR="0" wp14:anchorId="5183C73D" wp14:editId="477F6253">
            <wp:extent cx="5762625" cy="6181725"/>
            <wp:effectExtent l="0" t="0" r="9525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>Pokud učitel přeruší hodnocení a pak se k němu znovu vrátí, systém mu otevře</w:t>
      </w:r>
      <w:r w:rsidRPr="00892F86">
        <w:rPr>
          <w:rFonts w:ascii="Calibri" w:hAnsi="Calibri"/>
        </w:rPr>
        <w:t xml:space="preserve"> první neohodnocenou odpověď v dané oblasti. </w:t>
      </w:r>
      <w:r>
        <w:rPr>
          <w:rFonts w:ascii="Calibri" w:hAnsi="Calibri"/>
        </w:rPr>
        <w:t>V případě, že</w:t>
      </w:r>
      <w:r w:rsidRPr="00892F86">
        <w:rPr>
          <w:rFonts w:ascii="Calibri" w:hAnsi="Calibri"/>
        </w:rPr>
        <w:t xml:space="preserve"> v oblasti není žádná úloha k hodnocení, systém uvede: „Nebyla nalezena žá</w:t>
      </w:r>
      <w:r>
        <w:rPr>
          <w:rFonts w:ascii="Calibri" w:hAnsi="Calibri"/>
        </w:rPr>
        <w:t xml:space="preserve">dná další odpověď k hodnocení.“ 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56504D" w:rsidRPr="0005650E" w:rsidRDefault="0056504D" w:rsidP="0056504D">
      <w:pPr>
        <w:pStyle w:val="Nadpis2"/>
      </w:pPr>
      <w:r w:rsidRPr="0005650E">
        <w:lastRenderedPageBreak/>
        <w:t>IV. ARCHIVACE VÝSLEDKŮ E-ZKOUŠEK A JEJICH TISK</w:t>
      </w:r>
    </w:p>
    <w:p w:rsidR="0056504D" w:rsidRDefault="0056504D" w:rsidP="0056504D">
      <w:pPr>
        <w:rPr>
          <w:rFonts w:ascii="Calibri" w:hAnsi="Calibri"/>
          <w:b/>
          <w:sz w:val="24"/>
        </w:rPr>
      </w:pPr>
    </w:p>
    <w:p w:rsidR="0056504D" w:rsidRPr="00745CFF" w:rsidRDefault="0056504D" w:rsidP="0056504D">
      <w:pPr>
        <w:rPr>
          <w:rFonts w:ascii="Calibri" w:hAnsi="Calibri"/>
          <w:b/>
          <w:sz w:val="24"/>
        </w:rPr>
      </w:pPr>
      <w:r w:rsidRPr="00745CFF">
        <w:rPr>
          <w:rFonts w:ascii="Calibri" w:hAnsi="Calibri"/>
          <w:b/>
          <w:sz w:val="24"/>
        </w:rPr>
        <w:t>Zkouškový server v s</w:t>
      </w:r>
      <w:r>
        <w:rPr>
          <w:rFonts w:ascii="Calibri" w:hAnsi="Calibri"/>
          <w:b/>
          <w:sz w:val="24"/>
        </w:rPr>
        <w:t>obě uchovává také výsledky žáků a</w:t>
      </w:r>
      <w:r w:rsidRPr="00745CFF">
        <w:rPr>
          <w:rFonts w:ascii="Calibri" w:hAnsi="Calibri"/>
          <w:b/>
          <w:sz w:val="24"/>
        </w:rPr>
        <w:t xml:space="preserve"> slouží jako archiv. </w:t>
      </w:r>
    </w:p>
    <w:p w:rsidR="0056504D" w:rsidRDefault="0056504D" w:rsidP="0056504D">
      <w:pPr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cs-CZ"/>
        </w:rPr>
        <w:drawing>
          <wp:inline distT="0" distB="0" distL="0" distR="0" wp14:anchorId="7CEBEAF5" wp14:editId="01A1ACEC">
            <wp:extent cx="5829300" cy="1864995"/>
            <wp:effectExtent l="0" t="0" r="0" b="190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wwwwwwwwwwwwww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4D" w:rsidRPr="00C11D4B" w:rsidRDefault="0056504D" w:rsidP="0056504D">
      <w:pPr>
        <w:rPr>
          <w:rFonts w:ascii="Calibri" w:hAnsi="Calibri"/>
          <w:b/>
        </w:rPr>
      </w:pPr>
      <w:r w:rsidRPr="00C11D4B">
        <w:rPr>
          <w:rFonts w:ascii="Calibri" w:hAnsi="Calibri"/>
        </w:rPr>
        <w:t>V záložce</w:t>
      </w:r>
      <w:r>
        <w:rPr>
          <w:rFonts w:ascii="Calibri" w:hAnsi="Calibri"/>
          <w:b/>
        </w:rPr>
        <w:t xml:space="preserve"> „Výsledky“ </w:t>
      </w:r>
      <w:r w:rsidRPr="00745CFF">
        <w:rPr>
          <w:rFonts w:ascii="Calibri" w:hAnsi="Calibri"/>
        </w:rPr>
        <w:t>je jednak přehled pod</w:t>
      </w:r>
      <w:r>
        <w:rPr>
          <w:rFonts w:ascii="Calibri" w:hAnsi="Calibri"/>
        </w:rPr>
        <w:t>l</w:t>
      </w:r>
      <w:r w:rsidRPr="00745CFF">
        <w:rPr>
          <w:rFonts w:ascii="Calibri" w:hAnsi="Calibri"/>
        </w:rPr>
        <w:t>e oborů, tříd a žáků. U každého žáka je uveden stav hodnocení, počet bodů, kterých dosáhl z celkového počtu bodů, úspěšnost a známka, kterou systém vypočítává podle univerzální převodní tabulky</w:t>
      </w:r>
      <w:r>
        <w:rPr>
          <w:rFonts w:ascii="Calibri" w:hAnsi="Calibri"/>
        </w:rPr>
        <w:t xml:space="preserve"> (</w:t>
      </w:r>
      <w:r w:rsidRPr="00745CFF">
        <w:rPr>
          <w:rFonts w:ascii="Calibri" w:hAnsi="Calibri"/>
        </w:rPr>
        <w:t>zvlášť je pro obory kategorie H</w:t>
      </w:r>
      <w:r>
        <w:rPr>
          <w:rFonts w:ascii="Calibri" w:hAnsi="Calibri"/>
        </w:rPr>
        <w:t xml:space="preserve"> a zvlášť pro obory kategorie E).</w:t>
      </w:r>
      <w:r w:rsidRPr="00745CFF">
        <w:rPr>
          <w:rFonts w:ascii="Calibri" w:hAnsi="Calibri"/>
        </w:rPr>
        <w:t xml:space="preserve"> </w:t>
      </w:r>
    </w:p>
    <w:p w:rsidR="0056504D" w:rsidRDefault="0056504D" w:rsidP="0056504D">
      <w:pPr>
        <w:rPr>
          <w:rFonts w:ascii="Calibri" w:hAnsi="Calibri"/>
        </w:rPr>
      </w:pPr>
      <w:r w:rsidRPr="009C3220">
        <w:rPr>
          <w:rFonts w:ascii="Calibri" w:hAnsi="Calibri"/>
        </w:rPr>
        <w:t>Kliknutím na záložku „</w:t>
      </w:r>
      <w:r w:rsidRPr="009C3220">
        <w:rPr>
          <w:rFonts w:ascii="Calibri" w:hAnsi="Calibri"/>
          <w:b/>
        </w:rPr>
        <w:t>Záznam zkoušky</w:t>
      </w:r>
      <w:r w:rsidRPr="009C3220">
        <w:rPr>
          <w:rFonts w:ascii="Calibri" w:hAnsi="Calibri"/>
        </w:rPr>
        <w:t>“ škola získá pro vybraného žáka záznam z elektronické písemné závěrečné zkoušky, který obsahu</w:t>
      </w:r>
      <w:r>
        <w:rPr>
          <w:rFonts w:ascii="Calibri" w:hAnsi="Calibri"/>
        </w:rPr>
        <w:t>je všechny žákovy odpovědi</w:t>
      </w:r>
      <w:r w:rsidRPr="009C3220">
        <w:rPr>
          <w:rFonts w:ascii="Calibri" w:hAnsi="Calibri"/>
        </w:rPr>
        <w:t xml:space="preserve">, u každé z nich potom bodové ohodnocení, jméno hodnotitele a popřípadě komentáře hodnotitele. </w:t>
      </w:r>
    </w:p>
    <w:p w:rsidR="0056504D" w:rsidRPr="002D0633" w:rsidRDefault="0056504D" w:rsidP="0056504D">
      <w:pPr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cs-CZ"/>
        </w:rPr>
        <w:drawing>
          <wp:inline distT="0" distB="0" distL="0" distR="0" wp14:anchorId="32738D36" wp14:editId="15FD224B">
            <wp:extent cx="5829300" cy="403860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iiiiiiiiiiiiiiiiiiiiiiiiiii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56504D" w:rsidRPr="00086810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lastRenderedPageBreak/>
        <w:t>Vedle záznamu zkoušky je umístěna záložka „</w:t>
      </w:r>
      <w:r w:rsidRPr="009C3220">
        <w:rPr>
          <w:rFonts w:ascii="Calibri" w:hAnsi="Calibri"/>
          <w:b/>
        </w:rPr>
        <w:t>Přehled</w:t>
      </w:r>
      <w:r>
        <w:rPr>
          <w:rFonts w:ascii="Calibri" w:hAnsi="Calibri"/>
        </w:rPr>
        <w:t xml:space="preserve">“, kde se zobrazuje úspěšnost vybraného žáka podle oblastí. </w:t>
      </w:r>
    </w:p>
    <w:p w:rsidR="0056504D" w:rsidRPr="00086810" w:rsidRDefault="0056504D" w:rsidP="0056504D">
      <w:pPr>
        <w:rPr>
          <w:rFonts w:ascii="Calibri" w:hAnsi="Calibri"/>
        </w:rPr>
      </w:pPr>
      <w:r>
        <w:rPr>
          <w:rFonts w:ascii="Calibri" w:hAnsi="Calibri"/>
          <w:noProof/>
          <w:lang w:eastAsia="cs-CZ"/>
        </w:rPr>
        <w:drawing>
          <wp:inline distT="0" distB="0" distL="0" distR="0" wp14:anchorId="2B1955C6" wp14:editId="05FC69CF">
            <wp:extent cx="5829300" cy="4886960"/>
            <wp:effectExtent l="0" t="0" r="0" b="889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eeeeeeeeeeeeeee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 xml:space="preserve">Vlevo nahoře na základní obrazovce zkouškového serveru je další záložka Přehled, která ukazuje výsledky žáků podle oborů.  </w:t>
      </w:r>
    </w:p>
    <w:p w:rsidR="0056504D" w:rsidRDefault="0056504D" w:rsidP="0056504D">
      <w:pPr>
        <w:rPr>
          <w:rFonts w:ascii="Calibri" w:hAnsi="Calibri"/>
        </w:rPr>
      </w:pPr>
      <w:r w:rsidRPr="0031229B">
        <w:rPr>
          <w:rFonts w:ascii="Calibri" w:hAnsi="Calibri"/>
          <w:b/>
          <w:sz w:val="24"/>
        </w:rPr>
        <w:t>Upozornění:</w:t>
      </w:r>
      <w:r>
        <w:rPr>
          <w:rFonts w:ascii="Calibri" w:hAnsi="Calibri"/>
        </w:rPr>
        <w:t xml:space="preserve"> 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 xml:space="preserve">Všechny výstupy se dají poslat buď přímo na tiskárnu, která je nastavena pro počítač se zkouškovým serverem, nebo uložit do </w:t>
      </w:r>
      <w:proofErr w:type="spellStart"/>
      <w:r>
        <w:rPr>
          <w:rFonts w:ascii="Calibri" w:hAnsi="Calibri"/>
        </w:rPr>
        <w:t>pdf</w:t>
      </w:r>
      <w:proofErr w:type="spellEnd"/>
      <w:r>
        <w:rPr>
          <w:rFonts w:ascii="Calibri" w:hAnsi="Calibri"/>
        </w:rPr>
        <w:t>.</w:t>
      </w:r>
    </w:p>
    <w:p w:rsidR="0056504D" w:rsidRPr="0031229B" w:rsidRDefault="0056504D" w:rsidP="0056504D">
      <w:pPr>
        <w:rPr>
          <w:rFonts w:ascii="Calibri" w:hAnsi="Calibri"/>
          <w:b/>
          <w:sz w:val="24"/>
        </w:rPr>
      </w:pPr>
      <w:r w:rsidRPr="0031229B">
        <w:rPr>
          <w:rFonts w:ascii="Calibri" w:hAnsi="Calibri"/>
          <w:b/>
          <w:sz w:val="24"/>
        </w:rPr>
        <w:t>Ukládání nebo tisk je možn</w:t>
      </w:r>
      <w:r>
        <w:rPr>
          <w:rFonts w:ascii="Calibri" w:hAnsi="Calibri"/>
          <w:b/>
          <w:sz w:val="24"/>
        </w:rPr>
        <w:t>o provést kdykoliv po spuštění z</w:t>
      </w:r>
      <w:r w:rsidRPr="0031229B">
        <w:rPr>
          <w:rFonts w:ascii="Calibri" w:hAnsi="Calibri"/>
          <w:b/>
          <w:sz w:val="24"/>
        </w:rPr>
        <w:t xml:space="preserve">kouškového serveru.  </w:t>
      </w:r>
    </w:p>
    <w:p w:rsidR="0056504D" w:rsidRDefault="0056504D" w:rsidP="0056504D">
      <w:r>
        <w:t>Do zkouškového serveru je možno přidávat další termíny zkoušek (viz kapitola II. A</w:t>
      </w:r>
      <w:r w:rsidRPr="0031229B">
        <w:t>dministrace zkouškového serveru a realizace zkoušky</w:t>
      </w:r>
      <w:r>
        <w:t xml:space="preserve">), ale doporučujeme vždy uzavřít školní rok, ponechat výsledky v archivu a pro nový školní rok instalovat </w:t>
      </w:r>
      <w:r w:rsidRPr="00DA1C96">
        <w:rPr>
          <w:b/>
        </w:rPr>
        <w:t xml:space="preserve">novou verzi </w:t>
      </w:r>
      <w:r>
        <w:rPr>
          <w:b/>
        </w:rPr>
        <w:t>z</w:t>
      </w:r>
      <w:r w:rsidRPr="00DA1C96">
        <w:rPr>
          <w:b/>
        </w:rPr>
        <w:t>kouškového serveru</w:t>
      </w:r>
      <w:r>
        <w:t>.</w:t>
      </w:r>
    </w:p>
    <w:p w:rsidR="0056504D" w:rsidRPr="00892F86" w:rsidRDefault="0056504D" w:rsidP="0056504D">
      <w:pPr>
        <w:rPr>
          <w:rFonts w:ascii="Calibri" w:hAnsi="Calibri"/>
        </w:rPr>
      </w:pPr>
      <w:r w:rsidRPr="00892F86">
        <w:rPr>
          <w:rFonts w:ascii="Calibri" w:hAnsi="Calibri"/>
        </w:rPr>
        <w:br w:type="page"/>
      </w:r>
    </w:p>
    <w:p w:rsidR="0056504D" w:rsidRPr="002D0633" w:rsidRDefault="0056504D" w:rsidP="0056504D">
      <w:pPr>
        <w:rPr>
          <w:rFonts w:ascii="Calibri" w:hAnsi="Calibri"/>
        </w:rPr>
      </w:pPr>
      <w:r w:rsidRPr="002D0633">
        <w:rPr>
          <w:rFonts w:ascii="Calibri" w:hAnsi="Calibri"/>
        </w:rPr>
        <w:lastRenderedPageBreak/>
        <w:t>Správce zkouškového serveru (správce zkoušky) může sledovat průběh hodnocení a zároveň přepočet na známku.</w:t>
      </w:r>
    </w:p>
    <w:p w:rsidR="0056504D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3F73D000" wp14:editId="58FF6F1F">
            <wp:extent cx="5753100" cy="350520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sz w:val="32"/>
          <w:szCs w:val="32"/>
        </w:rPr>
      </w:pPr>
    </w:p>
    <w:p w:rsidR="0056504D" w:rsidRPr="00900EB1" w:rsidRDefault="0056504D" w:rsidP="0056504D">
      <w:pPr>
        <w:jc w:val="center"/>
        <w:rPr>
          <w:sz w:val="32"/>
          <w:szCs w:val="32"/>
        </w:rPr>
      </w:pPr>
      <w:r w:rsidRPr="00900EB1">
        <w:rPr>
          <w:sz w:val="32"/>
          <w:szCs w:val="32"/>
        </w:rPr>
        <w:t>*****</w:t>
      </w:r>
    </w:p>
    <w:p w:rsidR="0056504D" w:rsidRPr="005F5C37" w:rsidRDefault="0056504D" w:rsidP="0056504D"/>
    <w:p w:rsidR="00E97B8E" w:rsidRDefault="00E97B8E"/>
    <w:p w:rsidR="00847210" w:rsidRDefault="00847210"/>
    <w:p w:rsidR="00847210" w:rsidRDefault="00847210"/>
    <w:p w:rsidR="00847210" w:rsidRDefault="00847210"/>
    <w:p w:rsidR="00847210" w:rsidRDefault="00847210"/>
    <w:p w:rsidR="00847210" w:rsidRDefault="00847210"/>
    <w:p w:rsidR="00847210" w:rsidRDefault="00847210"/>
    <w:p w:rsidR="00847210" w:rsidRDefault="00847210"/>
    <w:p w:rsidR="00847210" w:rsidRDefault="00847210"/>
    <w:p w:rsidR="00847210" w:rsidRDefault="00847210"/>
    <w:p w:rsidR="00847210" w:rsidRDefault="00847210" w:rsidP="00847210">
      <w:pPr>
        <w:jc w:val="center"/>
      </w:pPr>
      <w:r>
        <w:rPr>
          <w:noProof/>
          <w:lang w:eastAsia="cs-CZ"/>
        </w:rPr>
        <w:drawing>
          <wp:inline distT="0" distB="0" distL="0" distR="0" wp14:anchorId="379CB744" wp14:editId="122F6C4B">
            <wp:extent cx="2022253" cy="574451"/>
            <wp:effectExtent l="0" t="0" r="0" b="0"/>
            <wp:docPr id="1" name="Obrázek 1" descr="C:\Users\Zoja\AppData\Local\Microsoft\Windows\INetCache\Content.Word\RGB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ja\AppData\Local\Microsoft\Windows\INetCache\Content.Word\RGB0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60" cy="59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210">
      <w:foot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224" w:rsidRDefault="00ED5224" w:rsidP="004058BC">
      <w:pPr>
        <w:spacing w:after="0" w:line="240" w:lineRule="auto"/>
      </w:pPr>
      <w:r>
        <w:separator/>
      </w:r>
    </w:p>
  </w:endnote>
  <w:endnote w:type="continuationSeparator" w:id="0">
    <w:p w:rsidR="00ED5224" w:rsidRDefault="00ED5224" w:rsidP="00405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Helvetica Neue LT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8571910"/>
      <w:docPartObj>
        <w:docPartGallery w:val="Page Numbers (Bottom of Page)"/>
        <w:docPartUnique/>
      </w:docPartObj>
    </w:sdtPr>
    <w:sdtContent>
      <w:p w:rsidR="004058BC" w:rsidRDefault="004058B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26A3">
          <w:rPr>
            <w:noProof/>
          </w:rPr>
          <w:t>10</w:t>
        </w:r>
        <w:r>
          <w:fldChar w:fldCharType="end"/>
        </w:r>
      </w:p>
    </w:sdtContent>
  </w:sdt>
  <w:p w:rsidR="004058BC" w:rsidRDefault="004058B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224" w:rsidRDefault="00ED5224" w:rsidP="004058BC">
      <w:pPr>
        <w:spacing w:after="0" w:line="240" w:lineRule="auto"/>
      </w:pPr>
      <w:r>
        <w:separator/>
      </w:r>
    </w:p>
  </w:footnote>
  <w:footnote w:type="continuationSeparator" w:id="0">
    <w:p w:rsidR="00ED5224" w:rsidRDefault="00ED5224" w:rsidP="00405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7C5D07"/>
    <w:multiLevelType w:val="hybridMultilevel"/>
    <w:tmpl w:val="563A622E"/>
    <w:lvl w:ilvl="0" w:tplc="6ACA2D0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w w:val="99"/>
        <w:sz w:val="22"/>
        <w:szCs w:val="2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E4416"/>
    <w:multiLevelType w:val="hybridMultilevel"/>
    <w:tmpl w:val="78E8DA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801D7"/>
    <w:multiLevelType w:val="hybridMultilevel"/>
    <w:tmpl w:val="6D5020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8B7DE3"/>
    <w:multiLevelType w:val="hybridMultilevel"/>
    <w:tmpl w:val="7576A6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520C13"/>
    <w:multiLevelType w:val="hybridMultilevel"/>
    <w:tmpl w:val="3FBEEA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1C47D3"/>
    <w:multiLevelType w:val="hybridMultilevel"/>
    <w:tmpl w:val="0208242A"/>
    <w:lvl w:ilvl="0" w:tplc="6ACA2D0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03A5A"/>
    <w:multiLevelType w:val="hybridMultilevel"/>
    <w:tmpl w:val="A84E53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E1324"/>
    <w:multiLevelType w:val="hybridMultilevel"/>
    <w:tmpl w:val="E4960C1E"/>
    <w:lvl w:ilvl="0" w:tplc="6ACA2D0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400D16"/>
    <w:multiLevelType w:val="hybridMultilevel"/>
    <w:tmpl w:val="85DAA64C"/>
    <w:lvl w:ilvl="0" w:tplc="6ACA2D0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8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04D"/>
    <w:rsid w:val="004058BC"/>
    <w:rsid w:val="005230A1"/>
    <w:rsid w:val="0056504D"/>
    <w:rsid w:val="006F6C73"/>
    <w:rsid w:val="00783C56"/>
    <w:rsid w:val="00847210"/>
    <w:rsid w:val="00857478"/>
    <w:rsid w:val="008A5CFF"/>
    <w:rsid w:val="00A16B4C"/>
    <w:rsid w:val="00C333FF"/>
    <w:rsid w:val="00E826A3"/>
    <w:rsid w:val="00E97B8E"/>
    <w:rsid w:val="00EB50AD"/>
    <w:rsid w:val="00ED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9510E-5CF6-49EE-BDBB-D21559BE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6504D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650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650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56504D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56504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textovodkaz">
    <w:name w:val="Hyperlink"/>
    <w:basedOn w:val="Standardnpsmoodstavce"/>
    <w:uiPriority w:val="99"/>
    <w:unhideWhenUsed/>
    <w:rsid w:val="0056504D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6504D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8574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574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405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58BC"/>
  </w:style>
  <w:style w:type="paragraph" w:styleId="Zpat">
    <w:name w:val="footer"/>
    <w:basedOn w:val="Normln"/>
    <w:link w:val="ZpatChar"/>
    <w:uiPriority w:val="99"/>
    <w:unhideWhenUsed/>
    <w:rsid w:val="00405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58BC"/>
  </w:style>
  <w:style w:type="paragraph" w:customStyle="1" w:styleId="m-1463133823131018626edix">
    <w:name w:val="m_-1463133823131018626edix"/>
    <w:basedOn w:val="Normln"/>
    <w:rsid w:val="00783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-1463133823131018626edix1">
    <w:name w:val="m_-1463133823131018626edix1"/>
    <w:basedOn w:val="Standardnpsmoodstavce"/>
    <w:rsid w:val="00783C56"/>
  </w:style>
  <w:style w:type="paragraph" w:customStyle="1" w:styleId="Pa1">
    <w:name w:val="Pa1"/>
    <w:basedOn w:val="Normln"/>
    <w:next w:val="Normln"/>
    <w:uiPriority w:val="99"/>
    <w:rsid w:val="00A16B4C"/>
    <w:pPr>
      <w:autoSpaceDE w:val="0"/>
      <w:autoSpaceDN w:val="0"/>
      <w:adjustRightInd w:val="0"/>
      <w:spacing w:after="0" w:line="181" w:lineRule="atLeast"/>
    </w:pPr>
    <w:rPr>
      <w:rFonts w:ascii="Helvetica Neue LT Pro" w:hAnsi="Helvetica Neue LT Pr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skola.novazaverecnazkouska.cz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ZZ_podpora@nuv.cz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6285A-F369-4476-91C2-63DEC2632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27</Pages>
  <Words>2722</Words>
  <Characters>16062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18747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Zoja</dc:creator>
  <cp:keywords/>
  <dc:description/>
  <cp:lastModifiedBy>Zoja</cp:lastModifiedBy>
  <cp:revision>4</cp:revision>
  <dcterms:created xsi:type="dcterms:W3CDTF">2019-03-14T09:14:00Z</dcterms:created>
  <dcterms:modified xsi:type="dcterms:W3CDTF">2019-03-14T10:00:00Z</dcterms:modified>
</cp:coreProperties>
</file>