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F2" w:rsidRPr="00DA0FF2" w:rsidRDefault="00DA0FF2" w:rsidP="001A6377">
      <w:pPr>
        <w:spacing w:before="960" w:after="960" w:line="240" w:lineRule="auto"/>
        <w:jc w:val="center"/>
        <w:rPr>
          <w:rFonts w:asciiTheme="majorHAnsi" w:hAnsiTheme="majorHAnsi"/>
          <w:b/>
          <w:i/>
          <w:smallCaps/>
          <w:sz w:val="120"/>
          <w:szCs w:val="120"/>
        </w:rPr>
      </w:pPr>
      <w:r w:rsidRPr="00DA0FF2">
        <w:rPr>
          <w:rFonts w:asciiTheme="majorHAnsi" w:hAnsiTheme="majorHAnsi"/>
          <w:b/>
          <w:i/>
          <w:smallCaps/>
          <w:sz w:val="120"/>
          <w:szCs w:val="120"/>
        </w:rPr>
        <w:t>Planá</w:t>
      </w:r>
    </w:p>
    <w:p w:rsidR="00DA0FF2" w:rsidRDefault="00DA0FF2" w:rsidP="00DA0FF2">
      <w:pPr>
        <w:spacing w:after="0" w:line="240" w:lineRule="auto"/>
        <w:jc w:val="center"/>
      </w:pPr>
      <w:r w:rsidRPr="00DA0FF2">
        <w:rPr>
          <w:noProof/>
          <w:lang w:eastAsia="cs-CZ"/>
        </w:rPr>
        <w:drawing>
          <wp:inline distT="0" distB="0" distL="0" distR="0">
            <wp:extent cx="3541344" cy="5400000"/>
            <wp:effectExtent l="19050" t="0" r="1956" b="0"/>
            <wp:docPr id="23" name="Obrázek 3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1344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FF2" w:rsidRDefault="00DA0FF2" w:rsidP="00DA0FF2">
      <w:pPr>
        <w:spacing w:before="480" w:after="0" w:line="240" w:lineRule="auto"/>
        <w:jc w:val="center"/>
        <w:rPr>
          <w:i/>
          <w:sz w:val="20"/>
          <w:szCs w:val="20"/>
        </w:rPr>
      </w:pPr>
      <w:r w:rsidRPr="00DA0FF2">
        <w:rPr>
          <w:sz w:val="20"/>
          <w:szCs w:val="20"/>
        </w:rPr>
        <w:t>Zdroj:</w:t>
      </w:r>
      <w:r>
        <w:rPr>
          <w:i/>
          <w:sz w:val="20"/>
          <w:szCs w:val="20"/>
        </w:rPr>
        <w:t xml:space="preserve"> </w:t>
      </w:r>
      <w:r w:rsidR="00EA3F1E" w:rsidRPr="00DA0FF2">
        <w:rPr>
          <w:i/>
          <w:sz w:val="20"/>
          <w:szCs w:val="20"/>
        </w:rPr>
        <w:t>https://cs.wikipedia.org/wiki/Planá</w:t>
      </w:r>
    </w:p>
    <w:p w:rsidR="00DA0FF2" w:rsidRDefault="00DA0FF2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CE399E" w:rsidRDefault="00E24F2D" w:rsidP="008C2780">
      <w:pPr>
        <w:spacing w:after="500" w:line="240" w:lineRule="auto"/>
        <w:jc w:val="center"/>
        <w:rPr>
          <w:rFonts w:asciiTheme="minorHAnsi" w:hAnsiTheme="minorHAnsi" w:cstheme="minorHAnsi"/>
          <w:b/>
          <w:i/>
          <w:smallCaps/>
          <w:sz w:val="50"/>
          <w:szCs w:val="50"/>
        </w:rPr>
      </w:pPr>
      <w:bookmarkStart w:id="0" w:name="_Toc16929386"/>
      <w:r w:rsidRPr="008C2780">
        <w:rPr>
          <w:rFonts w:asciiTheme="minorHAnsi" w:hAnsiTheme="minorHAnsi" w:cstheme="minorHAnsi"/>
          <w:b/>
          <w:i/>
          <w:smallCaps/>
          <w:sz w:val="50"/>
          <w:szCs w:val="50"/>
        </w:rPr>
        <w:lastRenderedPageBreak/>
        <w:t>Obsah</w:t>
      </w:r>
      <w:bookmarkEnd w:id="0"/>
    </w:p>
    <w:p w:rsidR="00CE399E" w:rsidRDefault="00B651D4">
      <w:pPr>
        <w:pStyle w:val="Obsah1"/>
        <w:tabs>
          <w:tab w:val="right" w:pos="9060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cs-CZ"/>
        </w:rPr>
      </w:pPr>
      <w:r>
        <w:fldChar w:fldCharType="begin"/>
      </w:r>
      <w:r w:rsidR="00CE399E">
        <w:instrText xml:space="preserve"> TOC \o "1-3" \h \z \u </w:instrText>
      </w:r>
      <w:r>
        <w:fldChar w:fldCharType="separate"/>
      </w:r>
      <w:hyperlink w:anchor="_Toc17015898" w:history="1">
        <w:r w:rsidR="00CE399E" w:rsidRPr="00206EED">
          <w:rPr>
            <w:rStyle w:val="Hypertextovodkaz"/>
            <w:noProof/>
          </w:rPr>
          <w:t>Seznam obrázků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E399E" w:rsidRDefault="00B651D4">
      <w:pPr>
        <w:pStyle w:val="Obsah1"/>
        <w:tabs>
          <w:tab w:val="right" w:pos="9060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cs-CZ"/>
        </w:rPr>
      </w:pPr>
      <w:hyperlink w:anchor="_Toc17015899" w:history="1">
        <w:r w:rsidR="00CE399E" w:rsidRPr="00206EED">
          <w:rPr>
            <w:rStyle w:val="Hypertextovodkaz"/>
            <w:noProof/>
          </w:rPr>
          <w:t>Přehledová tabulka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399E" w:rsidRDefault="00B651D4">
      <w:pPr>
        <w:pStyle w:val="Obsah1"/>
        <w:tabs>
          <w:tab w:val="right" w:pos="9060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cs-CZ"/>
        </w:rPr>
      </w:pPr>
      <w:hyperlink w:anchor="_Toc17015900" w:history="1">
        <w:r w:rsidR="00CE399E" w:rsidRPr="00206EED">
          <w:rPr>
            <w:rStyle w:val="Hypertextovodkaz"/>
            <w:noProof/>
          </w:rPr>
          <w:t>Historie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399E" w:rsidRDefault="00B651D4">
      <w:pPr>
        <w:pStyle w:val="Obsah2"/>
        <w:tabs>
          <w:tab w:val="right" w:pos="9060"/>
        </w:tabs>
        <w:rPr>
          <w:rFonts w:eastAsiaTheme="minorEastAsia" w:cstheme="minorBidi"/>
          <w:b w:val="0"/>
          <w:bCs w:val="0"/>
          <w:smallCaps w:val="0"/>
          <w:noProof/>
          <w:lang w:eastAsia="cs-CZ"/>
        </w:rPr>
      </w:pPr>
      <w:hyperlink w:anchor="_Toc17015901" w:history="1">
        <w:r w:rsidR="00CE399E" w:rsidRPr="00206EED">
          <w:rPr>
            <w:rStyle w:val="Hypertextovodkaz"/>
            <w:noProof/>
          </w:rPr>
          <w:t>Židovská komunita v Plané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399E" w:rsidRDefault="00B651D4">
      <w:pPr>
        <w:pStyle w:val="Obsah2"/>
        <w:tabs>
          <w:tab w:val="right" w:pos="9060"/>
        </w:tabs>
        <w:rPr>
          <w:rFonts w:eastAsiaTheme="minorEastAsia" w:cstheme="minorBidi"/>
          <w:b w:val="0"/>
          <w:bCs w:val="0"/>
          <w:smallCaps w:val="0"/>
          <w:noProof/>
          <w:lang w:eastAsia="cs-CZ"/>
        </w:rPr>
      </w:pPr>
      <w:hyperlink w:anchor="_Toc17015902" w:history="1">
        <w:r w:rsidR="00CE399E" w:rsidRPr="00206EED">
          <w:rPr>
            <w:rStyle w:val="Hypertextovodkaz"/>
            <w:noProof/>
          </w:rPr>
          <w:t>Městský znak a pečeť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399E" w:rsidRDefault="00B651D4">
      <w:pPr>
        <w:pStyle w:val="Obsah1"/>
        <w:tabs>
          <w:tab w:val="right" w:pos="9060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cs-CZ"/>
        </w:rPr>
      </w:pPr>
      <w:hyperlink w:anchor="_Toc17015903" w:history="1">
        <w:r w:rsidR="00CE399E" w:rsidRPr="00206EED">
          <w:rPr>
            <w:rStyle w:val="Hypertextovodkaz"/>
            <w:noProof/>
          </w:rPr>
          <w:t>Obyvatelstvo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399E" w:rsidRDefault="00B651D4">
      <w:pPr>
        <w:pStyle w:val="Obsah1"/>
        <w:tabs>
          <w:tab w:val="right" w:pos="9060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cs-CZ"/>
        </w:rPr>
      </w:pPr>
      <w:hyperlink w:anchor="_Toc17015904" w:history="1">
        <w:r w:rsidR="00CE399E" w:rsidRPr="00206EED">
          <w:rPr>
            <w:rStyle w:val="Hypertextovodkaz"/>
            <w:noProof/>
          </w:rPr>
          <w:t>Kultura v obci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E399E" w:rsidRDefault="00B651D4">
      <w:pPr>
        <w:pStyle w:val="Obsah2"/>
        <w:tabs>
          <w:tab w:val="right" w:pos="9060"/>
        </w:tabs>
        <w:rPr>
          <w:rFonts w:eastAsiaTheme="minorEastAsia" w:cstheme="minorBidi"/>
          <w:b w:val="0"/>
          <w:bCs w:val="0"/>
          <w:smallCaps w:val="0"/>
          <w:noProof/>
          <w:lang w:eastAsia="cs-CZ"/>
        </w:rPr>
      </w:pPr>
      <w:hyperlink w:anchor="_Toc17015905" w:history="1">
        <w:r w:rsidR="00CE399E" w:rsidRPr="00206EED">
          <w:rPr>
            <w:rStyle w:val="Hypertextovodkaz"/>
            <w:noProof/>
          </w:rPr>
          <w:t>Pamětihodnosti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E399E" w:rsidRDefault="00B651D4">
      <w:pPr>
        <w:pStyle w:val="Obsah3"/>
        <w:tabs>
          <w:tab w:val="right" w:pos="9060"/>
        </w:tabs>
        <w:rPr>
          <w:rFonts w:eastAsiaTheme="minorEastAsia" w:cstheme="minorBidi"/>
          <w:smallCaps w:val="0"/>
          <w:noProof/>
          <w:lang w:eastAsia="cs-CZ"/>
        </w:rPr>
      </w:pPr>
      <w:hyperlink w:anchor="_Toc17015906" w:history="1">
        <w:r w:rsidR="00CE399E" w:rsidRPr="00206EED">
          <w:rPr>
            <w:rStyle w:val="Hypertextovodkaz"/>
            <w:noProof/>
          </w:rPr>
          <w:t>Hrad a zámek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E399E" w:rsidRDefault="00B651D4">
      <w:pPr>
        <w:pStyle w:val="Obsah3"/>
        <w:tabs>
          <w:tab w:val="right" w:pos="9060"/>
        </w:tabs>
        <w:rPr>
          <w:rFonts w:eastAsiaTheme="minorEastAsia" w:cstheme="minorBidi"/>
          <w:smallCaps w:val="0"/>
          <w:noProof/>
          <w:lang w:eastAsia="cs-CZ"/>
        </w:rPr>
      </w:pPr>
      <w:hyperlink w:anchor="_Toc17015907" w:history="1">
        <w:r w:rsidR="00CE399E" w:rsidRPr="00206EED">
          <w:rPr>
            <w:rStyle w:val="Hypertextovodkaz"/>
            <w:noProof/>
          </w:rPr>
          <w:t>Kostelík sv. Petra a Pavla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E399E" w:rsidRDefault="00B651D4">
      <w:pPr>
        <w:pStyle w:val="Obsah3"/>
        <w:tabs>
          <w:tab w:val="right" w:pos="9060"/>
        </w:tabs>
        <w:rPr>
          <w:rFonts w:eastAsiaTheme="minorEastAsia" w:cstheme="minorBidi"/>
          <w:smallCaps w:val="0"/>
          <w:noProof/>
          <w:lang w:eastAsia="cs-CZ"/>
        </w:rPr>
      </w:pPr>
      <w:hyperlink w:anchor="_Toc17015908" w:history="1">
        <w:r w:rsidR="00CE399E" w:rsidRPr="00206EED">
          <w:rPr>
            <w:rStyle w:val="Hypertextovodkaz"/>
            <w:noProof/>
          </w:rPr>
          <w:t>Hornické muzeum ve štole Ondřej Šlik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E399E" w:rsidRDefault="00B651D4">
      <w:pPr>
        <w:pStyle w:val="Obsah3"/>
        <w:tabs>
          <w:tab w:val="right" w:pos="9060"/>
        </w:tabs>
        <w:rPr>
          <w:rFonts w:eastAsiaTheme="minorEastAsia" w:cstheme="minorBidi"/>
          <w:smallCaps w:val="0"/>
          <w:noProof/>
          <w:lang w:eastAsia="cs-CZ"/>
        </w:rPr>
      </w:pPr>
      <w:hyperlink w:anchor="_Toc17015909" w:history="1">
        <w:r w:rsidR="00CE399E" w:rsidRPr="00206EED">
          <w:rPr>
            <w:rStyle w:val="Hypertextovodkaz"/>
            <w:noProof/>
          </w:rPr>
          <w:t>Farní chrám Nanebevzetí Panny Marie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E399E" w:rsidRDefault="00B651D4">
      <w:pPr>
        <w:pStyle w:val="Obsah3"/>
        <w:tabs>
          <w:tab w:val="right" w:pos="9060"/>
        </w:tabs>
        <w:rPr>
          <w:rFonts w:eastAsiaTheme="minorEastAsia" w:cstheme="minorBidi"/>
          <w:smallCaps w:val="0"/>
          <w:noProof/>
          <w:lang w:eastAsia="cs-CZ"/>
        </w:rPr>
      </w:pPr>
      <w:hyperlink w:anchor="_Toc17015910" w:history="1">
        <w:r w:rsidR="00CE399E" w:rsidRPr="00206EED">
          <w:rPr>
            <w:rStyle w:val="Hypertextovodkaz"/>
            <w:noProof/>
          </w:rPr>
          <w:t>Šlikovská hrobka ve farním kostele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E399E" w:rsidRDefault="00B651D4">
      <w:pPr>
        <w:pStyle w:val="Obsah3"/>
        <w:tabs>
          <w:tab w:val="right" w:pos="9060"/>
        </w:tabs>
        <w:rPr>
          <w:rFonts w:eastAsiaTheme="minorEastAsia" w:cstheme="minorBidi"/>
          <w:smallCaps w:val="0"/>
          <w:noProof/>
          <w:lang w:eastAsia="cs-CZ"/>
        </w:rPr>
      </w:pPr>
      <w:hyperlink w:anchor="_Toc17015911" w:history="1">
        <w:r w:rsidR="00CE399E" w:rsidRPr="00206EED">
          <w:rPr>
            <w:rStyle w:val="Hypertextovodkaz"/>
            <w:noProof/>
          </w:rPr>
          <w:t>Bohušova hora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E399E" w:rsidRDefault="00B651D4">
      <w:pPr>
        <w:pStyle w:val="Obsah3"/>
        <w:tabs>
          <w:tab w:val="right" w:pos="9060"/>
        </w:tabs>
        <w:rPr>
          <w:rFonts w:eastAsiaTheme="minorEastAsia" w:cstheme="minorBidi"/>
          <w:smallCaps w:val="0"/>
          <w:noProof/>
          <w:lang w:eastAsia="cs-CZ"/>
        </w:rPr>
      </w:pPr>
      <w:hyperlink w:anchor="_Toc17015912" w:history="1">
        <w:r w:rsidR="00CE399E" w:rsidRPr="00206EED">
          <w:rPr>
            <w:rStyle w:val="Hypertextovodkaz"/>
            <w:noProof/>
          </w:rPr>
          <w:t>Poutní kostel sv. Anny u Plané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E399E" w:rsidRDefault="00B651D4">
      <w:pPr>
        <w:pStyle w:val="Obsah3"/>
        <w:tabs>
          <w:tab w:val="right" w:pos="9060"/>
        </w:tabs>
        <w:rPr>
          <w:rFonts w:eastAsiaTheme="minorEastAsia" w:cstheme="minorBidi"/>
          <w:smallCaps w:val="0"/>
          <w:noProof/>
          <w:lang w:eastAsia="cs-CZ"/>
        </w:rPr>
      </w:pPr>
      <w:hyperlink w:anchor="_Toc17015913" w:history="1">
        <w:r w:rsidR="00CE399E" w:rsidRPr="00206EED">
          <w:rPr>
            <w:rStyle w:val="Hypertextovodkaz"/>
            <w:noProof/>
          </w:rPr>
          <w:t>Morový sloup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E399E" w:rsidRDefault="00B651D4">
      <w:pPr>
        <w:pStyle w:val="Obsah3"/>
        <w:tabs>
          <w:tab w:val="right" w:pos="9060"/>
        </w:tabs>
        <w:rPr>
          <w:rFonts w:eastAsiaTheme="minorEastAsia" w:cstheme="minorBidi"/>
          <w:smallCaps w:val="0"/>
          <w:noProof/>
          <w:lang w:eastAsia="cs-CZ"/>
        </w:rPr>
      </w:pPr>
      <w:hyperlink w:anchor="_Toc17015914" w:history="1">
        <w:r w:rsidR="00CE399E" w:rsidRPr="00206EED">
          <w:rPr>
            <w:rStyle w:val="Hypertextovodkaz"/>
            <w:noProof/>
          </w:rPr>
          <w:t>Zajatecký tábor z 1. světové války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E399E" w:rsidRDefault="00B651D4">
      <w:pPr>
        <w:pStyle w:val="Obsah2"/>
        <w:tabs>
          <w:tab w:val="right" w:pos="9060"/>
        </w:tabs>
        <w:rPr>
          <w:rFonts w:eastAsiaTheme="minorEastAsia" w:cstheme="minorBidi"/>
          <w:b w:val="0"/>
          <w:bCs w:val="0"/>
          <w:smallCaps w:val="0"/>
          <w:noProof/>
          <w:lang w:eastAsia="cs-CZ"/>
        </w:rPr>
      </w:pPr>
      <w:hyperlink w:anchor="_Toc17015915" w:history="1">
        <w:r w:rsidR="00CE399E" w:rsidRPr="00206EED">
          <w:rPr>
            <w:rStyle w:val="Hypertextovodkaz"/>
            <w:noProof/>
          </w:rPr>
          <w:t>Zajímavosti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E399E" w:rsidRDefault="00B651D4">
      <w:pPr>
        <w:pStyle w:val="Obsah3"/>
        <w:tabs>
          <w:tab w:val="right" w:pos="9060"/>
        </w:tabs>
        <w:rPr>
          <w:rFonts w:eastAsiaTheme="minorEastAsia" w:cstheme="minorBidi"/>
          <w:smallCaps w:val="0"/>
          <w:noProof/>
          <w:lang w:eastAsia="cs-CZ"/>
        </w:rPr>
      </w:pPr>
      <w:hyperlink w:anchor="_Toc17015916" w:history="1">
        <w:r w:rsidR="00CE399E" w:rsidRPr="00206EED">
          <w:rPr>
            <w:rStyle w:val="Hypertextovodkaz"/>
            <w:noProof/>
          </w:rPr>
          <w:t>Osobnosti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E399E" w:rsidRDefault="00B651D4">
      <w:pPr>
        <w:pStyle w:val="Obsah1"/>
        <w:tabs>
          <w:tab w:val="right" w:pos="9060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cs-CZ"/>
        </w:rPr>
      </w:pPr>
      <w:hyperlink w:anchor="_Toc17015917" w:history="1">
        <w:r w:rsidR="00CE399E" w:rsidRPr="00206EED">
          <w:rPr>
            <w:rStyle w:val="Hypertextovodkaz"/>
            <w:noProof/>
          </w:rPr>
          <w:t>Školství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E399E" w:rsidRDefault="00B651D4">
      <w:pPr>
        <w:pStyle w:val="Obsah1"/>
        <w:tabs>
          <w:tab w:val="right" w:pos="9060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cs-CZ"/>
        </w:rPr>
      </w:pPr>
      <w:hyperlink w:anchor="_Toc17015918" w:history="1">
        <w:r w:rsidR="00CE399E" w:rsidRPr="00206EED">
          <w:rPr>
            <w:rStyle w:val="Hypertextovodkaz"/>
            <w:noProof/>
          </w:rPr>
          <w:t>Galerie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E399E" w:rsidRDefault="00B651D4">
      <w:pPr>
        <w:pStyle w:val="Obsah1"/>
        <w:tabs>
          <w:tab w:val="right" w:pos="9060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cs-CZ"/>
        </w:rPr>
      </w:pPr>
      <w:hyperlink w:anchor="_Toc17015919" w:history="1">
        <w:r w:rsidR="00CE399E" w:rsidRPr="00206EED">
          <w:rPr>
            <w:rStyle w:val="Hypertextovodkaz"/>
            <w:noProof/>
          </w:rPr>
          <w:t>Místní části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E399E" w:rsidRDefault="00B651D4">
      <w:pPr>
        <w:pStyle w:val="Obsah1"/>
        <w:tabs>
          <w:tab w:val="right" w:pos="9060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cs-CZ"/>
        </w:rPr>
      </w:pPr>
      <w:hyperlink w:anchor="_Toc17015920" w:history="1">
        <w:r w:rsidR="00CE399E" w:rsidRPr="00206EED">
          <w:rPr>
            <w:rStyle w:val="Hypertextovodkaz"/>
            <w:noProof/>
          </w:rPr>
          <w:t>Partnerská města</w:t>
        </w:r>
        <w:r w:rsidR="00CE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399E">
          <w:rPr>
            <w:noProof/>
            <w:webHidden/>
          </w:rPr>
          <w:instrText xml:space="preserve"> PAGEREF _Toc17015920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24F2D" w:rsidRDefault="00B651D4" w:rsidP="00B1275A">
      <w:pPr>
        <w:pStyle w:val="Obsah1"/>
        <w:tabs>
          <w:tab w:val="right" w:pos="9060"/>
        </w:tabs>
      </w:pPr>
      <w:r>
        <w:fldChar w:fldCharType="end"/>
      </w:r>
      <w:r w:rsidR="00E24F2D">
        <w:br w:type="page"/>
      </w:r>
    </w:p>
    <w:p w:rsidR="00E24F2D" w:rsidRDefault="00E24F2D" w:rsidP="00B1275A">
      <w:pPr>
        <w:pStyle w:val="Nadpis1"/>
      </w:pPr>
      <w:bookmarkStart w:id="1" w:name="_Toc17015851"/>
      <w:bookmarkStart w:id="2" w:name="_Toc17015898"/>
      <w:r>
        <w:lastRenderedPageBreak/>
        <w:t>Seznam obrázků</w:t>
      </w:r>
      <w:bookmarkEnd w:id="1"/>
      <w:bookmarkEnd w:id="2"/>
    </w:p>
    <w:p w:rsidR="00B1275A" w:rsidRDefault="00B651D4">
      <w:pPr>
        <w:pStyle w:val="Seznamobrzk"/>
        <w:tabs>
          <w:tab w:val="right" w:pos="9060"/>
        </w:tabs>
        <w:rPr>
          <w:rFonts w:eastAsiaTheme="minorEastAsia" w:cstheme="minorBidi"/>
          <w:caps w:val="0"/>
          <w:noProof/>
          <w:sz w:val="22"/>
          <w:szCs w:val="22"/>
          <w:lang w:eastAsia="cs-CZ"/>
        </w:rPr>
      </w:pPr>
      <w:r w:rsidRPr="00B651D4">
        <w:rPr>
          <w:caps w:val="0"/>
        </w:rPr>
        <w:fldChar w:fldCharType="begin"/>
      </w:r>
      <w:r w:rsidR="00B1275A">
        <w:rPr>
          <w:caps w:val="0"/>
        </w:rPr>
        <w:instrText xml:space="preserve"> TOC \h \z \t "Titulek;1" \c "Obrázek" </w:instrText>
      </w:r>
      <w:r w:rsidRPr="00B651D4">
        <w:rPr>
          <w:caps w:val="0"/>
        </w:rPr>
        <w:fldChar w:fldCharType="separate"/>
      </w:r>
      <w:hyperlink w:anchor="_Toc16929725" w:history="1">
        <w:r w:rsidR="00B1275A" w:rsidRPr="00EF3AB9">
          <w:rPr>
            <w:rStyle w:val="Hypertextovodkaz"/>
            <w:noProof/>
          </w:rPr>
          <w:t>Obrázek 1. Planská radnice</w:t>
        </w:r>
        <w:r w:rsidR="00B12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275A">
          <w:rPr>
            <w:noProof/>
            <w:webHidden/>
          </w:rPr>
          <w:instrText xml:space="preserve"> PAGEREF _Toc16929725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1275A" w:rsidRDefault="00B651D4">
      <w:pPr>
        <w:pStyle w:val="Seznamobrzk"/>
        <w:tabs>
          <w:tab w:val="right" w:pos="9060"/>
        </w:tabs>
        <w:rPr>
          <w:rFonts w:eastAsiaTheme="minorEastAsia" w:cstheme="minorBidi"/>
          <w:caps w:val="0"/>
          <w:noProof/>
          <w:sz w:val="22"/>
          <w:szCs w:val="22"/>
          <w:lang w:eastAsia="cs-CZ"/>
        </w:rPr>
      </w:pPr>
      <w:hyperlink w:anchor="_Toc16929726" w:history="1">
        <w:r w:rsidR="00B1275A" w:rsidRPr="00EF3AB9">
          <w:rPr>
            <w:rStyle w:val="Hypertextovodkaz"/>
            <w:noProof/>
          </w:rPr>
          <w:t>Obrázek 2. Zámek</w:t>
        </w:r>
        <w:r w:rsidR="00B12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275A">
          <w:rPr>
            <w:noProof/>
            <w:webHidden/>
          </w:rPr>
          <w:instrText xml:space="preserve"> PAGEREF _Toc16929726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1275A" w:rsidRDefault="00B651D4">
      <w:pPr>
        <w:pStyle w:val="Seznamobrzk"/>
        <w:tabs>
          <w:tab w:val="right" w:pos="9060"/>
        </w:tabs>
        <w:rPr>
          <w:rFonts w:eastAsiaTheme="minorEastAsia" w:cstheme="minorBidi"/>
          <w:caps w:val="0"/>
          <w:noProof/>
          <w:sz w:val="22"/>
          <w:szCs w:val="22"/>
          <w:lang w:eastAsia="cs-CZ"/>
        </w:rPr>
      </w:pPr>
      <w:hyperlink w:anchor="_Toc16929727" w:history="1">
        <w:r w:rsidR="00B1275A" w:rsidRPr="00EF3AB9">
          <w:rPr>
            <w:rStyle w:val="Hypertextovodkaz"/>
            <w:noProof/>
          </w:rPr>
          <w:t>Obrázek 3. Kostelík sv. Petra a Pavla</w:t>
        </w:r>
        <w:r w:rsidR="00B12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275A">
          <w:rPr>
            <w:noProof/>
            <w:webHidden/>
          </w:rPr>
          <w:instrText xml:space="preserve"> PAGEREF _Toc16929727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1275A" w:rsidRDefault="00B651D4">
      <w:pPr>
        <w:pStyle w:val="Seznamobrzk"/>
        <w:tabs>
          <w:tab w:val="right" w:pos="9060"/>
        </w:tabs>
        <w:rPr>
          <w:rFonts w:eastAsiaTheme="minorEastAsia" w:cstheme="minorBidi"/>
          <w:caps w:val="0"/>
          <w:noProof/>
          <w:sz w:val="22"/>
          <w:szCs w:val="22"/>
          <w:lang w:eastAsia="cs-CZ"/>
        </w:rPr>
      </w:pPr>
      <w:hyperlink w:anchor="_Toc16929728" w:history="1">
        <w:r w:rsidR="00B1275A" w:rsidRPr="00EF3AB9">
          <w:rPr>
            <w:rStyle w:val="Hypertextovodkaz"/>
            <w:noProof/>
          </w:rPr>
          <w:t>Obrázek 4. Hornické muzeum</w:t>
        </w:r>
        <w:r w:rsidR="00B12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275A">
          <w:rPr>
            <w:noProof/>
            <w:webHidden/>
          </w:rPr>
          <w:instrText xml:space="preserve"> PAGEREF _Toc16929728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1275A" w:rsidRDefault="00B651D4">
      <w:pPr>
        <w:pStyle w:val="Seznamobrzk"/>
        <w:tabs>
          <w:tab w:val="right" w:pos="9060"/>
        </w:tabs>
        <w:rPr>
          <w:rFonts w:eastAsiaTheme="minorEastAsia" w:cstheme="minorBidi"/>
          <w:caps w:val="0"/>
          <w:noProof/>
          <w:sz w:val="22"/>
          <w:szCs w:val="22"/>
          <w:lang w:eastAsia="cs-CZ"/>
        </w:rPr>
      </w:pPr>
      <w:hyperlink w:anchor="_Toc16929729" w:history="1">
        <w:r w:rsidR="00B1275A" w:rsidRPr="00EF3AB9">
          <w:rPr>
            <w:rStyle w:val="Hypertextovodkaz"/>
            <w:noProof/>
          </w:rPr>
          <w:t>Obrázek 5. Kostel na Nanebevzetí Panny Marie</w:t>
        </w:r>
        <w:r w:rsidR="00B12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275A">
          <w:rPr>
            <w:noProof/>
            <w:webHidden/>
          </w:rPr>
          <w:instrText xml:space="preserve"> PAGEREF _Toc16929729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1275A" w:rsidRDefault="00B651D4">
      <w:pPr>
        <w:pStyle w:val="Seznamobrzk"/>
        <w:tabs>
          <w:tab w:val="right" w:pos="9060"/>
        </w:tabs>
        <w:rPr>
          <w:rFonts w:eastAsiaTheme="minorEastAsia" w:cstheme="minorBidi"/>
          <w:caps w:val="0"/>
          <w:noProof/>
          <w:sz w:val="22"/>
          <w:szCs w:val="22"/>
          <w:lang w:eastAsia="cs-CZ"/>
        </w:rPr>
      </w:pPr>
      <w:hyperlink w:anchor="_Toc16929730" w:history="1">
        <w:r w:rsidR="00B1275A" w:rsidRPr="00EF3AB9">
          <w:rPr>
            <w:rStyle w:val="Hypertextovodkaz"/>
            <w:noProof/>
          </w:rPr>
          <w:t>Obrázek 6. Rozhledna</w:t>
        </w:r>
        <w:r w:rsidR="00B12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275A">
          <w:rPr>
            <w:noProof/>
            <w:webHidden/>
          </w:rPr>
          <w:instrText xml:space="preserve"> PAGEREF _Toc16929730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1275A" w:rsidRDefault="00B651D4">
      <w:pPr>
        <w:pStyle w:val="Seznamobrzk"/>
        <w:tabs>
          <w:tab w:val="right" w:pos="9060"/>
        </w:tabs>
        <w:rPr>
          <w:rFonts w:eastAsiaTheme="minorEastAsia" w:cstheme="minorBidi"/>
          <w:caps w:val="0"/>
          <w:noProof/>
          <w:sz w:val="22"/>
          <w:szCs w:val="22"/>
          <w:lang w:eastAsia="cs-CZ"/>
        </w:rPr>
      </w:pPr>
      <w:hyperlink w:anchor="_Toc16929731" w:history="1">
        <w:r w:rsidR="00B1275A" w:rsidRPr="00EF3AB9">
          <w:rPr>
            <w:rStyle w:val="Hypertextovodkaz"/>
            <w:noProof/>
          </w:rPr>
          <w:t>Obrázek 7. Nástěnná malba</w:t>
        </w:r>
        <w:r w:rsidR="00B12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275A">
          <w:rPr>
            <w:noProof/>
            <w:webHidden/>
          </w:rPr>
          <w:instrText xml:space="preserve"> PAGEREF _Toc16929731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1275A" w:rsidRDefault="00B651D4">
      <w:pPr>
        <w:pStyle w:val="Seznamobrzk"/>
        <w:tabs>
          <w:tab w:val="right" w:pos="9060"/>
        </w:tabs>
        <w:rPr>
          <w:rFonts w:eastAsiaTheme="minorEastAsia" w:cstheme="minorBidi"/>
          <w:caps w:val="0"/>
          <w:noProof/>
          <w:sz w:val="22"/>
          <w:szCs w:val="22"/>
          <w:lang w:eastAsia="cs-CZ"/>
        </w:rPr>
      </w:pPr>
      <w:hyperlink w:anchor="_Toc16929732" w:history="1">
        <w:r w:rsidR="00B1275A" w:rsidRPr="00EF3AB9">
          <w:rPr>
            <w:rStyle w:val="Hypertextovodkaz"/>
            <w:noProof/>
          </w:rPr>
          <w:t>Obrázek 8. Náměstí Svobody</w:t>
        </w:r>
        <w:r w:rsidR="00B12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275A">
          <w:rPr>
            <w:noProof/>
            <w:webHidden/>
          </w:rPr>
          <w:instrText xml:space="preserve"> PAGEREF _Toc16929732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1275A" w:rsidRDefault="00B651D4">
      <w:pPr>
        <w:pStyle w:val="Seznamobrzk"/>
        <w:tabs>
          <w:tab w:val="right" w:pos="9060"/>
        </w:tabs>
        <w:rPr>
          <w:rFonts w:eastAsiaTheme="minorEastAsia" w:cstheme="minorBidi"/>
          <w:caps w:val="0"/>
          <w:noProof/>
          <w:sz w:val="22"/>
          <w:szCs w:val="22"/>
          <w:lang w:eastAsia="cs-CZ"/>
        </w:rPr>
      </w:pPr>
      <w:hyperlink w:anchor="_Toc16929733" w:history="1">
        <w:r w:rsidR="00B1275A" w:rsidRPr="00EF3AB9">
          <w:rPr>
            <w:rStyle w:val="Hypertextovodkaz"/>
            <w:noProof/>
          </w:rPr>
          <w:t>Obrázek 9. Náměstí Svobody</w:t>
        </w:r>
        <w:r w:rsidR="00B12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275A">
          <w:rPr>
            <w:noProof/>
            <w:webHidden/>
          </w:rPr>
          <w:instrText xml:space="preserve"> PAGEREF _Toc16929733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1275A" w:rsidRDefault="00B651D4">
      <w:pPr>
        <w:pStyle w:val="Seznamobrzk"/>
        <w:tabs>
          <w:tab w:val="right" w:pos="9060"/>
        </w:tabs>
        <w:rPr>
          <w:rFonts w:eastAsiaTheme="minorEastAsia" w:cstheme="minorBidi"/>
          <w:caps w:val="0"/>
          <w:noProof/>
          <w:sz w:val="22"/>
          <w:szCs w:val="22"/>
          <w:lang w:eastAsia="cs-CZ"/>
        </w:rPr>
      </w:pPr>
      <w:hyperlink w:anchor="_Toc16929734" w:history="1">
        <w:r w:rsidR="00B1275A" w:rsidRPr="00EF3AB9">
          <w:rPr>
            <w:rStyle w:val="Hypertextovodkaz"/>
            <w:noProof/>
          </w:rPr>
          <w:t>Obrázek 10. Kostel Nanebevzetí Panny Marie</w:t>
        </w:r>
        <w:r w:rsidR="00B12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275A">
          <w:rPr>
            <w:noProof/>
            <w:webHidden/>
          </w:rPr>
          <w:instrText xml:space="preserve"> PAGEREF _Toc16929734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1275A" w:rsidRDefault="00B651D4">
      <w:pPr>
        <w:pStyle w:val="Seznamobrzk"/>
        <w:tabs>
          <w:tab w:val="right" w:pos="9060"/>
        </w:tabs>
        <w:rPr>
          <w:rFonts w:eastAsiaTheme="minorEastAsia" w:cstheme="minorBidi"/>
          <w:caps w:val="0"/>
          <w:noProof/>
          <w:sz w:val="22"/>
          <w:szCs w:val="22"/>
          <w:lang w:eastAsia="cs-CZ"/>
        </w:rPr>
      </w:pPr>
      <w:hyperlink w:anchor="_Toc16929735" w:history="1">
        <w:r w:rsidR="00B1275A" w:rsidRPr="00EF3AB9">
          <w:rPr>
            <w:rStyle w:val="Hypertextovodkaz"/>
            <w:noProof/>
          </w:rPr>
          <w:t>Obrázek 11. Věž kostela Nanebevzetí Panny Marie</w:t>
        </w:r>
        <w:r w:rsidR="00B12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275A">
          <w:rPr>
            <w:noProof/>
            <w:webHidden/>
          </w:rPr>
          <w:instrText xml:space="preserve"> PAGEREF _Toc16929735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1275A" w:rsidRDefault="00B651D4">
      <w:pPr>
        <w:pStyle w:val="Seznamobrzk"/>
        <w:tabs>
          <w:tab w:val="right" w:pos="9060"/>
        </w:tabs>
        <w:rPr>
          <w:rFonts w:eastAsiaTheme="minorEastAsia" w:cstheme="minorBidi"/>
          <w:caps w:val="0"/>
          <w:noProof/>
          <w:sz w:val="22"/>
          <w:szCs w:val="22"/>
          <w:lang w:eastAsia="cs-CZ"/>
        </w:rPr>
      </w:pPr>
      <w:hyperlink w:anchor="_Toc16929736" w:history="1">
        <w:r w:rsidR="00B1275A" w:rsidRPr="00EF3AB9">
          <w:rPr>
            <w:rStyle w:val="Hypertextovodkaz"/>
            <w:noProof/>
          </w:rPr>
          <w:t>Obrázek 12. Fara u kostela Nanebevzetí Panny Marie</w:t>
        </w:r>
        <w:r w:rsidR="00B12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275A">
          <w:rPr>
            <w:noProof/>
            <w:webHidden/>
          </w:rPr>
          <w:instrText xml:space="preserve"> PAGEREF _Toc16929736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1275A" w:rsidRDefault="00B651D4">
      <w:pPr>
        <w:pStyle w:val="Seznamobrzk"/>
        <w:tabs>
          <w:tab w:val="right" w:pos="9060"/>
        </w:tabs>
        <w:rPr>
          <w:rFonts w:eastAsiaTheme="minorEastAsia" w:cstheme="minorBidi"/>
          <w:caps w:val="0"/>
          <w:noProof/>
          <w:sz w:val="22"/>
          <w:szCs w:val="22"/>
          <w:lang w:eastAsia="cs-CZ"/>
        </w:rPr>
      </w:pPr>
      <w:hyperlink w:anchor="_Toc16929737" w:history="1">
        <w:r w:rsidR="00B1275A" w:rsidRPr="00EF3AB9">
          <w:rPr>
            <w:rStyle w:val="Hypertextovodkaz"/>
            <w:noProof/>
          </w:rPr>
          <w:t>Obrázek 13. Náměstí Svobody</w:t>
        </w:r>
        <w:r w:rsidR="00B12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275A">
          <w:rPr>
            <w:noProof/>
            <w:webHidden/>
          </w:rPr>
          <w:instrText xml:space="preserve"> PAGEREF _Toc16929737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1275A" w:rsidRDefault="00B651D4">
      <w:pPr>
        <w:pStyle w:val="Seznamobrzk"/>
        <w:tabs>
          <w:tab w:val="right" w:pos="9060"/>
        </w:tabs>
        <w:rPr>
          <w:rFonts w:eastAsiaTheme="minorEastAsia" w:cstheme="minorBidi"/>
          <w:caps w:val="0"/>
          <w:noProof/>
          <w:sz w:val="22"/>
          <w:szCs w:val="22"/>
          <w:lang w:eastAsia="cs-CZ"/>
        </w:rPr>
      </w:pPr>
      <w:hyperlink w:anchor="_Toc16929738" w:history="1">
        <w:r w:rsidR="00B1275A" w:rsidRPr="00EF3AB9">
          <w:rPr>
            <w:rStyle w:val="Hypertextovodkaz"/>
            <w:noProof/>
          </w:rPr>
          <w:t>Obrázek 14. Ulice Dukelských hrdinů</w:t>
        </w:r>
        <w:r w:rsidR="00B12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275A">
          <w:rPr>
            <w:noProof/>
            <w:webHidden/>
          </w:rPr>
          <w:instrText xml:space="preserve"> PAGEREF _Toc16929738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1275A" w:rsidRDefault="00B651D4">
      <w:pPr>
        <w:pStyle w:val="Seznamobrzk"/>
        <w:tabs>
          <w:tab w:val="right" w:pos="9060"/>
        </w:tabs>
        <w:rPr>
          <w:rFonts w:eastAsiaTheme="minorEastAsia" w:cstheme="minorBidi"/>
          <w:caps w:val="0"/>
          <w:noProof/>
          <w:sz w:val="22"/>
          <w:szCs w:val="22"/>
          <w:lang w:eastAsia="cs-CZ"/>
        </w:rPr>
      </w:pPr>
      <w:hyperlink w:anchor="_Toc16929739" w:history="1">
        <w:r w:rsidR="00B1275A" w:rsidRPr="00EF3AB9">
          <w:rPr>
            <w:rStyle w:val="Hypertextovodkaz"/>
            <w:noProof/>
          </w:rPr>
          <w:t>Obrázek 15. Náměstí Svobody, vlevo radnice</w:t>
        </w:r>
        <w:r w:rsidR="00B127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275A">
          <w:rPr>
            <w:noProof/>
            <w:webHidden/>
          </w:rPr>
          <w:instrText xml:space="preserve"> PAGEREF _Toc16929739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399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24F2D" w:rsidRDefault="00B651D4" w:rsidP="00B1275A">
      <w:r>
        <w:rPr>
          <w:rFonts w:asciiTheme="minorHAnsi" w:hAnsiTheme="minorHAnsi" w:cstheme="minorHAnsi"/>
          <w:caps/>
          <w:sz w:val="20"/>
          <w:szCs w:val="20"/>
        </w:rPr>
        <w:fldChar w:fldCharType="end"/>
      </w:r>
      <w:r w:rsidR="00E24F2D">
        <w:br w:type="page"/>
      </w:r>
    </w:p>
    <w:p w:rsidR="00663821" w:rsidRPr="000C3E4A" w:rsidRDefault="00663821" w:rsidP="00663821">
      <w:r w:rsidRPr="000C3E4A">
        <w:lastRenderedPageBreak/>
        <w:t>Město</w:t>
      </w:r>
      <w:r>
        <w:t xml:space="preserve"> </w:t>
      </w:r>
      <w:r w:rsidRPr="000C3E4A">
        <w:t>Planá</w:t>
      </w:r>
      <w:r>
        <w:t xml:space="preserve"> </w:t>
      </w:r>
      <w:r w:rsidRPr="000C3E4A">
        <w:t>(</w:t>
      </w:r>
      <w:r w:rsidRPr="003B002A">
        <w:t>německy</w:t>
      </w:r>
      <w:r>
        <w:t xml:space="preserve"> </w:t>
      </w:r>
      <w:proofErr w:type="spellStart"/>
      <w:r w:rsidRPr="000C3E4A">
        <w:t>Plan</w:t>
      </w:r>
      <w:proofErr w:type="spellEnd"/>
      <w:r w:rsidRPr="000C3E4A">
        <w:t>) se rozkládá 11 km severovýchodně od</w:t>
      </w:r>
      <w:r>
        <w:t xml:space="preserve"> </w:t>
      </w:r>
      <w:r w:rsidRPr="003B002A">
        <w:t>Tachova</w:t>
      </w:r>
      <w:r>
        <w:t xml:space="preserve"> </w:t>
      </w:r>
      <w:r w:rsidRPr="000C3E4A">
        <w:t xml:space="preserve">v krajině položené na rozhraní historického Chebska, Tachovska a </w:t>
      </w:r>
      <w:proofErr w:type="spellStart"/>
      <w:r w:rsidRPr="000C3E4A">
        <w:t>Tepelska</w:t>
      </w:r>
      <w:proofErr w:type="spellEnd"/>
      <w:r w:rsidRPr="000C3E4A">
        <w:t>. Žije zde</w:t>
      </w:r>
      <w:r>
        <w:t xml:space="preserve"> </w:t>
      </w:r>
      <w:r w:rsidRPr="000C3E4A">
        <w:t>přibližně 5</w:t>
      </w:r>
      <w:r>
        <w:t xml:space="preserve"> </w:t>
      </w:r>
      <w:r w:rsidRPr="000C3E4A">
        <w:t>400</w:t>
      </w:r>
      <w:r>
        <w:t xml:space="preserve"> </w:t>
      </w:r>
      <w:r w:rsidRPr="000C3E4A">
        <w:t>obyvatel.</w:t>
      </w:r>
    </w:p>
    <w:p w:rsidR="00663821" w:rsidRPr="00DE0BC7" w:rsidRDefault="00663821" w:rsidP="00DE0BC7">
      <w:pPr>
        <w:pStyle w:val="Nadpis1"/>
        <w:rPr>
          <w:szCs w:val="20"/>
        </w:rPr>
      </w:pPr>
      <w:bookmarkStart w:id="3" w:name="_Toc17015852"/>
      <w:bookmarkStart w:id="4" w:name="_Toc17015899"/>
      <w:r w:rsidRPr="00DE0BC7">
        <w:t>Přehledová tabulka</w:t>
      </w:r>
      <w:bookmarkEnd w:id="3"/>
      <w:bookmarkEnd w:id="4"/>
    </w:p>
    <w:tbl>
      <w:tblPr>
        <w:tblStyle w:val="Mkatabulky"/>
        <w:tblW w:w="68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178"/>
        <w:gridCol w:w="3626"/>
      </w:tblGrid>
      <w:tr w:rsidR="00943C3F" w:rsidTr="003B3542">
        <w:trPr>
          <w:trHeight w:val="680"/>
          <w:jc w:val="center"/>
        </w:trPr>
        <w:tc>
          <w:tcPr>
            <w:tcW w:w="3178" w:type="dxa"/>
            <w:vAlign w:val="center"/>
          </w:tcPr>
          <w:p w:rsidR="00943C3F" w:rsidRPr="00FF6A0B" w:rsidRDefault="00943C3F" w:rsidP="00CE399E">
            <w:pPr>
              <w:spacing w:after="0" w:line="240" w:lineRule="auto"/>
              <w:jc w:val="left"/>
              <w:rPr>
                <w:b/>
                <w:i/>
              </w:rPr>
            </w:pPr>
            <w:r w:rsidRPr="00FF6A0B">
              <w:rPr>
                <w:b/>
                <w:i/>
              </w:rPr>
              <w:t>Vlajka</w:t>
            </w:r>
          </w:p>
        </w:tc>
        <w:tc>
          <w:tcPr>
            <w:tcW w:w="3626" w:type="dxa"/>
            <w:vAlign w:val="center"/>
          </w:tcPr>
          <w:p w:rsidR="00943C3F" w:rsidRDefault="00943C3F" w:rsidP="00CE399E">
            <w:pPr>
              <w:spacing w:after="0" w:line="240" w:lineRule="auto"/>
              <w:jc w:val="center"/>
            </w:pPr>
            <w:r w:rsidRPr="00C67747">
              <w:rPr>
                <w:noProof/>
                <w:lang w:eastAsia="cs-CZ"/>
              </w:rPr>
              <w:drawing>
                <wp:inline distT="0" distB="0" distL="0" distR="0">
                  <wp:extent cx="648000" cy="432000"/>
                  <wp:effectExtent l="19050" t="0" r="0" b="0"/>
                  <wp:docPr id="6" name="obrázek 3" descr="Vlajka obce Pla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lajka obce Planá">
                            <a:hlinkClick r:id="rId9" tooltip="&quot;Vlajka obce Planá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A0B" w:rsidTr="003B3542">
        <w:trPr>
          <w:trHeight w:val="680"/>
          <w:jc w:val="center"/>
        </w:trPr>
        <w:tc>
          <w:tcPr>
            <w:tcW w:w="6804" w:type="dxa"/>
            <w:gridSpan w:val="2"/>
            <w:vAlign w:val="center"/>
          </w:tcPr>
          <w:p w:rsidR="00FF6A0B" w:rsidRPr="000C3E4A" w:rsidRDefault="00FF6A0B" w:rsidP="00CE399E">
            <w:pPr>
              <w:spacing w:after="0" w:line="240" w:lineRule="auto"/>
              <w:jc w:val="left"/>
            </w:pPr>
            <w:r w:rsidRPr="00FF6A0B">
              <w:rPr>
                <w:b/>
                <w:i/>
              </w:rPr>
              <w:t>Lokalita:</w:t>
            </w:r>
          </w:p>
        </w:tc>
      </w:tr>
      <w:tr w:rsidR="00943C3F" w:rsidTr="003B3542">
        <w:trPr>
          <w:trHeight w:val="680"/>
          <w:jc w:val="center"/>
        </w:trPr>
        <w:tc>
          <w:tcPr>
            <w:tcW w:w="3178" w:type="dxa"/>
            <w:vAlign w:val="center"/>
          </w:tcPr>
          <w:p w:rsidR="00943C3F" w:rsidRPr="00FF6A0B" w:rsidRDefault="00943C3F" w:rsidP="00CE399E">
            <w:pPr>
              <w:spacing w:after="0" w:line="240" w:lineRule="auto"/>
              <w:jc w:val="left"/>
              <w:rPr>
                <w:b/>
                <w:i/>
              </w:rPr>
            </w:pPr>
            <w:r w:rsidRPr="00FF6A0B">
              <w:rPr>
                <w:b/>
                <w:i/>
              </w:rPr>
              <w:t>Status</w:t>
            </w:r>
          </w:p>
        </w:tc>
        <w:tc>
          <w:tcPr>
            <w:tcW w:w="3626" w:type="dxa"/>
            <w:vAlign w:val="center"/>
          </w:tcPr>
          <w:p w:rsidR="00943C3F" w:rsidRPr="000C3E4A" w:rsidRDefault="00943C3F" w:rsidP="00CE399E">
            <w:pPr>
              <w:spacing w:after="0" w:line="240" w:lineRule="auto"/>
              <w:jc w:val="center"/>
            </w:pPr>
            <w:r w:rsidRPr="003B002A">
              <w:t>město</w:t>
            </w:r>
          </w:p>
        </w:tc>
      </w:tr>
      <w:tr w:rsidR="00943C3F" w:rsidTr="003B3542">
        <w:trPr>
          <w:trHeight w:val="680"/>
          <w:jc w:val="center"/>
        </w:trPr>
        <w:tc>
          <w:tcPr>
            <w:tcW w:w="3178" w:type="dxa"/>
            <w:vAlign w:val="center"/>
          </w:tcPr>
          <w:p w:rsidR="00943C3F" w:rsidRPr="00FF6A0B" w:rsidRDefault="00943C3F" w:rsidP="00CE399E">
            <w:pPr>
              <w:spacing w:after="0" w:line="240" w:lineRule="auto"/>
              <w:jc w:val="left"/>
              <w:rPr>
                <w:b/>
                <w:i/>
              </w:rPr>
            </w:pPr>
            <w:r w:rsidRPr="00FF6A0B">
              <w:rPr>
                <w:b/>
                <w:i/>
              </w:rPr>
              <w:t>LAU (obec)</w:t>
            </w:r>
          </w:p>
        </w:tc>
        <w:tc>
          <w:tcPr>
            <w:tcW w:w="3626" w:type="dxa"/>
            <w:vAlign w:val="center"/>
          </w:tcPr>
          <w:p w:rsidR="00943C3F" w:rsidRPr="000C3E4A" w:rsidRDefault="00943C3F" w:rsidP="00CE399E">
            <w:pPr>
              <w:spacing w:after="0" w:line="240" w:lineRule="auto"/>
              <w:jc w:val="center"/>
            </w:pPr>
            <w:r w:rsidRPr="000C3E4A">
              <w:t>CZ0327 561134</w:t>
            </w:r>
          </w:p>
        </w:tc>
      </w:tr>
      <w:tr w:rsidR="00943C3F" w:rsidTr="003B3542">
        <w:trPr>
          <w:trHeight w:val="680"/>
          <w:jc w:val="center"/>
        </w:trPr>
        <w:tc>
          <w:tcPr>
            <w:tcW w:w="3178" w:type="dxa"/>
            <w:vAlign w:val="center"/>
          </w:tcPr>
          <w:p w:rsidR="00943C3F" w:rsidRPr="00FF6A0B" w:rsidRDefault="00943C3F" w:rsidP="00CE399E">
            <w:pPr>
              <w:spacing w:after="0" w:line="240" w:lineRule="auto"/>
              <w:jc w:val="left"/>
              <w:rPr>
                <w:b/>
                <w:i/>
              </w:rPr>
            </w:pPr>
            <w:r w:rsidRPr="00FF6A0B">
              <w:rPr>
                <w:b/>
                <w:i/>
              </w:rPr>
              <w:t>Kraj (NUTS 3)</w:t>
            </w:r>
          </w:p>
        </w:tc>
        <w:tc>
          <w:tcPr>
            <w:tcW w:w="3626" w:type="dxa"/>
            <w:vAlign w:val="center"/>
          </w:tcPr>
          <w:p w:rsidR="00943C3F" w:rsidRPr="000C3E4A" w:rsidRDefault="00943C3F" w:rsidP="00CE399E">
            <w:pPr>
              <w:spacing w:after="0" w:line="240" w:lineRule="auto"/>
              <w:jc w:val="center"/>
            </w:pPr>
            <w:r w:rsidRPr="003B002A">
              <w:t>Plzeňský</w:t>
            </w:r>
            <w:r>
              <w:t xml:space="preserve"> </w:t>
            </w:r>
            <w:r w:rsidRPr="000C3E4A">
              <w:t>(CZ032)</w:t>
            </w:r>
          </w:p>
        </w:tc>
      </w:tr>
      <w:tr w:rsidR="00943C3F" w:rsidTr="003B3542">
        <w:trPr>
          <w:trHeight w:val="680"/>
          <w:jc w:val="center"/>
        </w:trPr>
        <w:tc>
          <w:tcPr>
            <w:tcW w:w="3178" w:type="dxa"/>
            <w:vAlign w:val="center"/>
          </w:tcPr>
          <w:p w:rsidR="00943C3F" w:rsidRPr="00FF6A0B" w:rsidRDefault="00943C3F" w:rsidP="00CE399E">
            <w:pPr>
              <w:spacing w:after="0" w:line="240" w:lineRule="auto"/>
              <w:jc w:val="left"/>
              <w:rPr>
                <w:b/>
                <w:i/>
              </w:rPr>
            </w:pPr>
            <w:r w:rsidRPr="00FF6A0B">
              <w:rPr>
                <w:b/>
                <w:i/>
              </w:rPr>
              <w:t>Okres (LAU 1)</w:t>
            </w:r>
          </w:p>
        </w:tc>
        <w:tc>
          <w:tcPr>
            <w:tcW w:w="3626" w:type="dxa"/>
            <w:vAlign w:val="center"/>
          </w:tcPr>
          <w:p w:rsidR="00943C3F" w:rsidRPr="000C3E4A" w:rsidRDefault="00943C3F" w:rsidP="00CE399E">
            <w:pPr>
              <w:spacing w:after="0" w:line="240" w:lineRule="auto"/>
              <w:jc w:val="center"/>
            </w:pPr>
            <w:r w:rsidRPr="003B002A">
              <w:t>Tachov</w:t>
            </w:r>
            <w:r>
              <w:t xml:space="preserve"> </w:t>
            </w:r>
            <w:r w:rsidRPr="000C3E4A">
              <w:t>(CZ0327)</w:t>
            </w:r>
          </w:p>
        </w:tc>
      </w:tr>
      <w:tr w:rsidR="00943C3F" w:rsidTr="003B3542">
        <w:trPr>
          <w:trHeight w:val="680"/>
          <w:jc w:val="center"/>
        </w:trPr>
        <w:tc>
          <w:tcPr>
            <w:tcW w:w="3178" w:type="dxa"/>
            <w:vAlign w:val="center"/>
          </w:tcPr>
          <w:p w:rsidR="00943C3F" w:rsidRPr="00FF6A0B" w:rsidRDefault="00943C3F" w:rsidP="00CE399E">
            <w:pPr>
              <w:spacing w:after="0" w:line="240" w:lineRule="auto"/>
              <w:jc w:val="left"/>
              <w:rPr>
                <w:b/>
                <w:i/>
              </w:rPr>
            </w:pPr>
            <w:r w:rsidRPr="00FF6A0B">
              <w:rPr>
                <w:b/>
                <w:i/>
              </w:rPr>
              <w:t>Obec s rozšířenou působností</w:t>
            </w:r>
          </w:p>
        </w:tc>
        <w:tc>
          <w:tcPr>
            <w:tcW w:w="3626" w:type="dxa"/>
            <w:vAlign w:val="center"/>
          </w:tcPr>
          <w:p w:rsidR="00943C3F" w:rsidRPr="000C3E4A" w:rsidRDefault="00943C3F" w:rsidP="00CE399E">
            <w:pPr>
              <w:spacing w:after="0" w:line="240" w:lineRule="auto"/>
              <w:jc w:val="center"/>
            </w:pPr>
            <w:r w:rsidRPr="003B002A">
              <w:t>Tachov</w:t>
            </w:r>
          </w:p>
        </w:tc>
      </w:tr>
      <w:tr w:rsidR="00943C3F" w:rsidTr="003B3542">
        <w:trPr>
          <w:trHeight w:val="680"/>
          <w:jc w:val="center"/>
        </w:trPr>
        <w:tc>
          <w:tcPr>
            <w:tcW w:w="3178" w:type="dxa"/>
            <w:vAlign w:val="center"/>
          </w:tcPr>
          <w:p w:rsidR="00943C3F" w:rsidRPr="00FF6A0B" w:rsidRDefault="00943C3F" w:rsidP="00CE399E">
            <w:pPr>
              <w:spacing w:after="0" w:line="240" w:lineRule="auto"/>
              <w:jc w:val="left"/>
              <w:rPr>
                <w:b/>
                <w:i/>
              </w:rPr>
            </w:pPr>
            <w:r w:rsidRPr="00FF6A0B">
              <w:rPr>
                <w:b/>
                <w:i/>
              </w:rPr>
              <w:t>Pověřená obec</w:t>
            </w:r>
          </w:p>
        </w:tc>
        <w:tc>
          <w:tcPr>
            <w:tcW w:w="3626" w:type="dxa"/>
            <w:vAlign w:val="center"/>
          </w:tcPr>
          <w:p w:rsidR="00943C3F" w:rsidRPr="000C3E4A" w:rsidRDefault="00943C3F" w:rsidP="00CE399E">
            <w:pPr>
              <w:spacing w:after="0" w:line="240" w:lineRule="auto"/>
              <w:jc w:val="center"/>
            </w:pPr>
            <w:r w:rsidRPr="000C3E4A">
              <w:t>Planá</w:t>
            </w:r>
          </w:p>
        </w:tc>
      </w:tr>
      <w:tr w:rsidR="00943C3F" w:rsidTr="003B3542">
        <w:trPr>
          <w:trHeight w:val="680"/>
          <w:jc w:val="center"/>
        </w:trPr>
        <w:tc>
          <w:tcPr>
            <w:tcW w:w="3178" w:type="dxa"/>
            <w:vAlign w:val="center"/>
          </w:tcPr>
          <w:p w:rsidR="00943C3F" w:rsidRPr="00FF6A0B" w:rsidRDefault="00943C3F" w:rsidP="00CE399E">
            <w:pPr>
              <w:spacing w:after="0" w:line="240" w:lineRule="auto"/>
              <w:jc w:val="left"/>
              <w:rPr>
                <w:b/>
                <w:i/>
              </w:rPr>
            </w:pPr>
            <w:r w:rsidRPr="00FF6A0B">
              <w:rPr>
                <w:b/>
                <w:i/>
              </w:rPr>
              <w:t>Historická země</w:t>
            </w:r>
          </w:p>
        </w:tc>
        <w:tc>
          <w:tcPr>
            <w:tcW w:w="3626" w:type="dxa"/>
            <w:vAlign w:val="center"/>
          </w:tcPr>
          <w:p w:rsidR="00943C3F" w:rsidRPr="000C3E4A" w:rsidRDefault="00943C3F" w:rsidP="00CE399E">
            <w:pPr>
              <w:spacing w:after="0" w:line="240" w:lineRule="auto"/>
              <w:jc w:val="center"/>
            </w:pPr>
            <w:r w:rsidRPr="003B002A">
              <w:t>Čechy</w:t>
            </w:r>
          </w:p>
        </w:tc>
      </w:tr>
      <w:tr w:rsidR="00943C3F" w:rsidTr="003B3542">
        <w:trPr>
          <w:trHeight w:val="680"/>
          <w:jc w:val="center"/>
        </w:trPr>
        <w:tc>
          <w:tcPr>
            <w:tcW w:w="3178" w:type="dxa"/>
            <w:vAlign w:val="center"/>
          </w:tcPr>
          <w:p w:rsidR="00943C3F" w:rsidRPr="00FF6A0B" w:rsidRDefault="00943C3F" w:rsidP="00CE399E">
            <w:pPr>
              <w:spacing w:after="0" w:line="240" w:lineRule="auto"/>
              <w:jc w:val="left"/>
              <w:rPr>
                <w:b/>
                <w:i/>
              </w:rPr>
            </w:pPr>
            <w:r w:rsidRPr="00FF6A0B">
              <w:rPr>
                <w:b/>
                <w:i/>
              </w:rPr>
              <w:t>Katastrální výměra</w:t>
            </w:r>
          </w:p>
        </w:tc>
        <w:tc>
          <w:tcPr>
            <w:tcW w:w="3626" w:type="dxa"/>
            <w:vAlign w:val="center"/>
          </w:tcPr>
          <w:p w:rsidR="00943C3F" w:rsidRPr="000C3E4A" w:rsidRDefault="00943C3F" w:rsidP="00CE399E">
            <w:pPr>
              <w:spacing w:after="0" w:line="240" w:lineRule="auto"/>
              <w:jc w:val="center"/>
            </w:pPr>
            <w:r w:rsidRPr="000C3E4A">
              <w:t>62,54</w:t>
            </w:r>
            <w:r>
              <w:t xml:space="preserve"> </w:t>
            </w:r>
            <w:r w:rsidRPr="000C3E4A">
              <w:t>km²</w:t>
            </w:r>
          </w:p>
        </w:tc>
      </w:tr>
      <w:tr w:rsidR="00943C3F" w:rsidTr="003B3542">
        <w:trPr>
          <w:trHeight w:val="680"/>
          <w:jc w:val="center"/>
        </w:trPr>
        <w:tc>
          <w:tcPr>
            <w:tcW w:w="3178" w:type="dxa"/>
            <w:vAlign w:val="center"/>
          </w:tcPr>
          <w:p w:rsidR="00943C3F" w:rsidRPr="00FF6A0B" w:rsidRDefault="00943C3F" w:rsidP="00CE399E">
            <w:pPr>
              <w:spacing w:after="0" w:line="240" w:lineRule="auto"/>
              <w:jc w:val="left"/>
              <w:rPr>
                <w:b/>
                <w:i/>
              </w:rPr>
            </w:pPr>
            <w:r w:rsidRPr="00FF6A0B">
              <w:rPr>
                <w:b/>
                <w:i/>
              </w:rPr>
              <w:t>Zeměpisné souřadnice</w:t>
            </w:r>
          </w:p>
        </w:tc>
        <w:tc>
          <w:tcPr>
            <w:tcW w:w="3626" w:type="dxa"/>
            <w:vAlign w:val="center"/>
          </w:tcPr>
          <w:p w:rsidR="00943C3F" w:rsidRPr="000C3E4A" w:rsidRDefault="00943C3F" w:rsidP="00CE399E">
            <w:pPr>
              <w:spacing w:after="0" w:line="240" w:lineRule="auto"/>
              <w:jc w:val="center"/>
            </w:pPr>
            <w:r w:rsidRPr="003B002A">
              <w:t xml:space="preserve">49°52′6″ s. </w:t>
            </w:r>
            <w:proofErr w:type="spellStart"/>
            <w:r w:rsidRPr="003B002A">
              <w:t>š</w:t>
            </w:r>
            <w:proofErr w:type="spellEnd"/>
            <w:r w:rsidRPr="003B002A">
              <w:t xml:space="preserve">., 12°44′38″ v. </w:t>
            </w:r>
            <w:proofErr w:type="spellStart"/>
            <w:r w:rsidRPr="003B002A">
              <w:t>d</w:t>
            </w:r>
            <w:proofErr w:type="spellEnd"/>
            <w:r w:rsidRPr="003B002A">
              <w:t>.</w:t>
            </w:r>
          </w:p>
        </w:tc>
      </w:tr>
      <w:tr w:rsidR="00FF6A0B" w:rsidTr="003B3542">
        <w:trPr>
          <w:trHeight w:val="680"/>
          <w:jc w:val="center"/>
        </w:trPr>
        <w:tc>
          <w:tcPr>
            <w:tcW w:w="6804" w:type="dxa"/>
            <w:gridSpan w:val="2"/>
            <w:vAlign w:val="center"/>
          </w:tcPr>
          <w:p w:rsidR="00FF6A0B" w:rsidRDefault="00FF6A0B" w:rsidP="00CE399E">
            <w:pPr>
              <w:spacing w:after="0" w:line="240" w:lineRule="auto"/>
              <w:jc w:val="left"/>
            </w:pPr>
            <w:r w:rsidRPr="00FF6A0B">
              <w:rPr>
                <w:b/>
                <w:i/>
              </w:rPr>
              <w:t>Základní informace:</w:t>
            </w:r>
          </w:p>
        </w:tc>
      </w:tr>
      <w:tr w:rsidR="00943C3F" w:rsidTr="003B3542">
        <w:trPr>
          <w:trHeight w:val="680"/>
          <w:jc w:val="center"/>
        </w:trPr>
        <w:tc>
          <w:tcPr>
            <w:tcW w:w="3178" w:type="dxa"/>
            <w:vAlign w:val="center"/>
          </w:tcPr>
          <w:p w:rsidR="00943C3F" w:rsidRPr="00FF6A0B" w:rsidRDefault="00943C3F" w:rsidP="00CE399E">
            <w:pPr>
              <w:spacing w:after="0" w:line="240" w:lineRule="auto"/>
              <w:jc w:val="left"/>
              <w:rPr>
                <w:b/>
                <w:i/>
              </w:rPr>
            </w:pPr>
            <w:r w:rsidRPr="00FF6A0B">
              <w:rPr>
                <w:b/>
                <w:i/>
              </w:rPr>
              <w:t>Počet obyvatel</w:t>
            </w:r>
          </w:p>
        </w:tc>
        <w:tc>
          <w:tcPr>
            <w:tcW w:w="3626" w:type="dxa"/>
            <w:vAlign w:val="center"/>
          </w:tcPr>
          <w:p w:rsidR="00943C3F" w:rsidRPr="000C3E4A" w:rsidRDefault="00943C3F" w:rsidP="00CE399E">
            <w:pPr>
              <w:spacing w:after="0" w:line="240" w:lineRule="auto"/>
              <w:jc w:val="center"/>
            </w:pPr>
            <w:r w:rsidRPr="000C3E4A">
              <w:t>5</w:t>
            </w:r>
            <w:r>
              <w:t xml:space="preserve"> </w:t>
            </w:r>
            <w:r w:rsidRPr="000C3E4A">
              <w:t>413 (2019)</w:t>
            </w:r>
          </w:p>
        </w:tc>
      </w:tr>
      <w:tr w:rsidR="00943C3F" w:rsidTr="003B3542">
        <w:trPr>
          <w:trHeight w:val="680"/>
          <w:jc w:val="center"/>
        </w:trPr>
        <w:tc>
          <w:tcPr>
            <w:tcW w:w="3178" w:type="dxa"/>
            <w:vAlign w:val="center"/>
          </w:tcPr>
          <w:p w:rsidR="00943C3F" w:rsidRPr="00FF6A0B" w:rsidRDefault="00943C3F" w:rsidP="00CE399E">
            <w:pPr>
              <w:spacing w:after="0" w:line="240" w:lineRule="auto"/>
              <w:jc w:val="left"/>
              <w:rPr>
                <w:b/>
                <w:i/>
              </w:rPr>
            </w:pPr>
            <w:r w:rsidRPr="00FF6A0B">
              <w:rPr>
                <w:b/>
                <w:i/>
              </w:rPr>
              <w:t>Nadmořská výška</w:t>
            </w:r>
          </w:p>
        </w:tc>
        <w:tc>
          <w:tcPr>
            <w:tcW w:w="3626" w:type="dxa"/>
            <w:vAlign w:val="center"/>
          </w:tcPr>
          <w:p w:rsidR="00943C3F" w:rsidRPr="000C3E4A" w:rsidRDefault="00943C3F" w:rsidP="00CE399E">
            <w:pPr>
              <w:spacing w:after="0" w:line="240" w:lineRule="auto"/>
              <w:jc w:val="center"/>
            </w:pPr>
            <w:r w:rsidRPr="000C3E4A">
              <w:t>506 m n. m.</w:t>
            </w:r>
          </w:p>
        </w:tc>
      </w:tr>
      <w:tr w:rsidR="00943C3F" w:rsidTr="003B3542">
        <w:trPr>
          <w:trHeight w:val="680"/>
          <w:jc w:val="center"/>
        </w:trPr>
        <w:tc>
          <w:tcPr>
            <w:tcW w:w="3178" w:type="dxa"/>
            <w:vAlign w:val="center"/>
          </w:tcPr>
          <w:p w:rsidR="00943C3F" w:rsidRPr="00FF6A0B" w:rsidRDefault="00943C3F" w:rsidP="00CE399E">
            <w:pPr>
              <w:spacing w:after="0" w:line="240" w:lineRule="auto"/>
              <w:jc w:val="left"/>
              <w:rPr>
                <w:b/>
                <w:i/>
              </w:rPr>
            </w:pPr>
            <w:r w:rsidRPr="00FF6A0B">
              <w:rPr>
                <w:b/>
                <w:i/>
              </w:rPr>
              <w:lastRenderedPageBreak/>
              <w:t>PSČ</w:t>
            </w:r>
          </w:p>
        </w:tc>
        <w:tc>
          <w:tcPr>
            <w:tcW w:w="3626" w:type="dxa"/>
            <w:vAlign w:val="center"/>
          </w:tcPr>
          <w:p w:rsidR="00943C3F" w:rsidRPr="000C3E4A" w:rsidRDefault="00943C3F" w:rsidP="00CE399E">
            <w:pPr>
              <w:spacing w:after="0" w:line="240" w:lineRule="auto"/>
              <w:jc w:val="center"/>
            </w:pPr>
            <w:r w:rsidRPr="000C3E4A">
              <w:t>348</w:t>
            </w:r>
            <w:r>
              <w:t xml:space="preserve"> </w:t>
            </w:r>
            <w:r w:rsidRPr="000C3E4A">
              <w:t>15</w:t>
            </w:r>
          </w:p>
        </w:tc>
      </w:tr>
      <w:tr w:rsidR="00943C3F" w:rsidTr="003B3542">
        <w:trPr>
          <w:trHeight w:val="680"/>
          <w:jc w:val="center"/>
        </w:trPr>
        <w:tc>
          <w:tcPr>
            <w:tcW w:w="3178" w:type="dxa"/>
            <w:vAlign w:val="center"/>
          </w:tcPr>
          <w:p w:rsidR="00943C3F" w:rsidRPr="00FF6A0B" w:rsidRDefault="00943C3F" w:rsidP="00CE399E">
            <w:pPr>
              <w:spacing w:after="0" w:line="240" w:lineRule="auto"/>
              <w:jc w:val="left"/>
              <w:rPr>
                <w:b/>
                <w:i/>
              </w:rPr>
            </w:pPr>
            <w:r w:rsidRPr="00FF6A0B">
              <w:rPr>
                <w:b/>
                <w:i/>
              </w:rPr>
              <w:t>Zákl. sídelní jednotky</w:t>
            </w:r>
          </w:p>
        </w:tc>
        <w:tc>
          <w:tcPr>
            <w:tcW w:w="3626" w:type="dxa"/>
            <w:vAlign w:val="center"/>
          </w:tcPr>
          <w:p w:rsidR="00943C3F" w:rsidRPr="000C3E4A" w:rsidRDefault="00943C3F" w:rsidP="00CE399E">
            <w:pPr>
              <w:spacing w:after="0" w:line="240" w:lineRule="auto"/>
              <w:jc w:val="center"/>
            </w:pPr>
            <w:r w:rsidRPr="000C3E4A">
              <w:t>15</w:t>
            </w:r>
          </w:p>
        </w:tc>
      </w:tr>
      <w:tr w:rsidR="00943C3F" w:rsidTr="003B3542">
        <w:trPr>
          <w:trHeight w:val="680"/>
          <w:jc w:val="center"/>
        </w:trPr>
        <w:tc>
          <w:tcPr>
            <w:tcW w:w="3178" w:type="dxa"/>
            <w:vAlign w:val="center"/>
          </w:tcPr>
          <w:p w:rsidR="00943C3F" w:rsidRPr="00FF6A0B" w:rsidRDefault="00943C3F" w:rsidP="00CE399E">
            <w:pPr>
              <w:spacing w:after="0" w:line="240" w:lineRule="auto"/>
              <w:jc w:val="left"/>
              <w:rPr>
                <w:b/>
                <w:i/>
              </w:rPr>
            </w:pPr>
            <w:r w:rsidRPr="00FF6A0B">
              <w:rPr>
                <w:b/>
                <w:i/>
              </w:rPr>
              <w:t>Části obce</w:t>
            </w:r>
          </w:p>
        </w:tc>
        <w:tc>
          <w:tcPr>
            <w:tcW w:w="3626" w:type="dxa"/>
            <w:vAlign w:val="center"/>
          </w:tcPr>
          <w:p w:rsidR="00943C3F" w:rsidRPr="000C3E4A" w:rsidRDefault="00943C3F" w:rsidP="00CE399E">
            <w:pPr>
              <w:spacing w:after="0" w:line="240" w:lineRule="auto"/>
              <w:jc w:val="center"/>
            </w:pPr>
            <w:r w:rsidRPr="000C3E4A">
              <w:t>10</w:t>
            </w:r>
          </w:p>
        </w:tc>
      </w:tr>
      <w:tr w:rsidR="00943C3F" w:rsidTr="003B3542">
        <w:trPr>
          <w:trHeight w:val="680"/>
          <w:jc w:val="center"/>
        </w:trPr>
        <w:tc>
          <w:tcPr>
            <w:tcW w:w="3178" w:type="dxa"/>
            <w:vAlign w:val="center"/>
          </w:tcPr>
          <w:p w:rsidR="00943C3F" w:rsidRPr="00FF6A0B" w:rsidRDefault="00943C3F" w:rsidP="00CE399E">
            <w:pPr>
              <w:spacing w:after="0" w:line="240" w:lineRule="auto"/>
              <w:jc w:val="left"/>
              <w:rPr>
                <w:b/>
                <w:i/>
              </w:rPr>
            </w:pPr>
            <w:r w:rsidRPr="00FF6A0B">
              <w:rPr>
                <w:b/>
                <w:i/>
              </w:rPr>
              <w:t>Katastrální území</w:t>
            </w:r>
          </w:p>
        </w:tc>
        <w:tc>
          <w:tcPr>
            <w:tcW w:w="3626" w:type="dxa"/>
            <w:vAlign w:val="center"/>
          </w:tcPr>
          <w:p w:rsidR="00943C3F" w:rsidRPr="000C3E4A" w:rsidRDefault="00943C3F" w:rsidP="00CE399E">
            <w:pPr>
              <w:spacing w:after="0" w:line="240" w:lineRule="auto"/>
              <w:jc w:val="center"/>
            </w:pPr>
            <w:r w:rsidRPr="000C3E4A">
              <w:t>11</w:t>
            </w:r>
          </w:p>
        </w:tc>
      </w:tr>
      <w:tr w:rsidR="00943C3F" w:rsidTr="003B3542">
        <w:trPr>
          <w:trHeight w:val="680"/>
          <w:jc w:val="center"/>
        </w:trPr>
        <w:tc>
          <w:tcPr>
            <w:tcW w:w="3178" w:type="dxa"/>
            <w:vAlign w:val="center"/>
          </w:tcPr>
          <w:p w:rsidR="00943C3F" w:rsidRPr="00FF6A0B" w:rsidRDefault="00943C3F" w:rsidP="00CE399E">
            <w:pPr>
              <w:spacing w:after="0" w:line="240" w:lineRule="auto"/>
              <w:jc w:val="left"/>
              <w:rPr>
                <w:b/>
                <w:i/>
              </w:rPr>
            </w:pPr>
            <w:r w:rsidRPr="00FF6A0B">
              <w:rPr>
                <w:b/>
                <w:i/>
              </w:rPr>
              <w:t>Adresa městského úřadu</w:t>
            </w:r>
          </w:p>
        </w:tc>
        <w:tc>
          <w:tcPr>
            <w:tcW w:w="3626" w:type="dxa"/>
            <w:vAlign w:val="center"/>
          </w:tcPr>
          <w:p w:rsidR="00943C3F" w:rsidRPr="000C3E4A" w:rsidRDefault="005F188F" w:rsidP="00CE399E">
            <w:pPr>
              <w:spacing w:after="0" w:line="240" w:lineRule="auto"/>
              <w:jc w:val="center"/>
            </w:pPr>
            <w:r>
              <w:t>N</w:t>
            </w:r>
            <w:r w:rsidR="00943C3F" w:rsidRPr="000C3E4A">
              <w:t>áměstí</w:t>
            </w:r>
            <w:r w:rsidR="00943C3F">
              <w:t xml:space="preserve"> </w:t>
            </w:r>
            <w:r w:rsidR="00943C3F" w:rsidRPr="000C3E4A">
              <w:t>Svobody</w:t>
            </w:r>
            <w:r w:rsidR="00943C3F">
              <w:t xml:space="preserve"> </w:t>
            </w:r>
            <w:r w:rsidR="00943C3F" w:rsidRPr="000C3E4A">
              <w:t>1</w:t>
            </w:r>
            <w:r>
              <w:t xml:space="preserve">, </w:t>
            </w:r>
            <w:r w:rsidR="00943C3F" w:rsidRPr="000C3E4A">
              <w:t>348</w:t>
            </w:r>
            <w:r w:rsidR="00943C3F">
              <w:t xml:space="preserve"> </w:t>
            </w:r>
            <w:r w:rsidR="00943C3F" w:rsidRPr="000C3E4A">
              <w:t>15 Planá</w:t>
            </w:r>
          </w:p>
        </w:tc>
      </w:tr>
      <w:tr w:rsidR="00943C3F" w:rsidTr="003B3542">
        <w:trPr>
          <w:trHeight w:val="680"/>
          <w:jc w:val="center"/>
        </w:trPr>
        <w:tc>
          <w:tcPr>
            <w:tcW w:w="3178" w:type="dxa"/>
            <w:vAlign w:val="center"/>
          </w:tcPr>
          <w:p w:rsidR="00943C3F" w:rsidRPr="00FF6A0B" w:rsidRDefault="00943C3F" w:rsidP="00CE399E">
            <w:pPr>
              <w:spacing w:after="0" w:line="240" w:lineRule="auto"/>
              <w:jc w:val="left"/>
              <w:rPr>
                <w:b/>
                <w:i/>
              </w:rPr>
            </w:pPr>
            <w:r w:rsidRPr="00FF6A0B">
              <w:rPr>
                <w:b/>
                <w:i/>
              </w:rPr>
              <w:t>Oficiální web</w:t>
            </w:r>
          </w:p>
        </w:tc>
        <w:tc>
          <w:tcPr>
            <w:tcW w:w="3626" w:type="dxa"/>
            <w:vAlign w:val="center"/>
          </w:tcPr>
          <w:p w:rsidR="00943C3F" w:rsidRPr="000C3E4A" w:rsidRDefault="00943C3F" w:rsidP="00CE399E">
            <w:pPr>
              <w:spacing w:after="0" w:line="240" w:lineRule="auto"/>
              <w:jc w:val="center"/>
            </w:pPr>
            <w:r w:rsidRPr="003B002A">
              <w:t>www.muplana.cz</w:t>
            </w:r>
          </w:p>
        </w:tc>
      </w:tr>
      <w:tr w:rsidR="00943C3F" w:rsidTr="003B3542">
        <w:trPr>
          <w:trHeight w:val="680"/>
          <w:jc w:val="center"/>
        </w:trPr>
        <w:tc>
          <w:tcPr>
            <w:tcW w:w="3178" w:type="dxa"/>
            <w:vAlign w:val="center"/>
          </w:tcPr>
          <w:p w:rsidR="00943C3F" w:rsidRPr="00FF6A0B" w:rsidRDefault="00943C3F" w:rsidP="00CE399E">
            <w:pPr>
              <w:spacing w:after="0" w:line="240" w:lineRule="auto"/>
              <w:jc w:val="left"/>
              <w:rPr>
                <w:b/>
                <w:i/>
              </w:rPr>
            </w:pPr>
            <w:r w:rsidRPr="00FF6A0B">
              <w:rPr>
                <w:b/>
                <w:i/>
              </w:rPr>
              <w:t xml:space="preserve">Email </w:t>
            </w:r>
          </w:p>
        </w:tc>
        <w:tc>
          <w:tcPr>
            <w:tcW w:w="3626" w:type="dxa"/>
            <w:vAlign w:val="center"/>
          </w:tcPr>
          <w:p w:rsidR="00943C3F" w:rsidRPr="000C3E4A" w:rsidRDefault="00943C3F" w:rsidP="00CE399E">
            <w:pPr>
              <w:spacing w:after="0" w:line="240" w:lineRule="auto"/>
              <w:jc w:val="center"/>
            </w:pPr>
            <w:r w:rsidRPr="003B002A">
              <w:t>tajemnice@muplana.cz</w:t>
            </w:r>
          </w:p>
        </w:tc>
      </w:tr>
    </w:tbl>
    <w:p w:rsidR="00EF32A5" w:rsidRPr="00DE0BC7" w:rsidRDefault="00EF32A5" w:rsidP="00DE0BC7">
      <w:pPr>
        <w:pStyle w:val="Nadpis1"/>
      </w:pPr>
      <w:bookmarkStart w:id="5" w:name="_Toc17015853"/>
      <w:bookmarkStart w:id="6" w:name="_Toc17015900"/>
      <w:r w:rsidRPr="00DE0BC7">
        <w:t>Historie</w:t>
      </w:r>
      <w:bookmarkEnd w:id="5"/>
      <w:bookmarkEnd w:id="6"/>
    </w:p>
    <w:p w:rsidR="00EF32A5" w:rsidRPr="000C3E4A" w:rsidRDefault="00EF32A5" w:rsidP="00DA0FF2">
      <w:r w:rsidRPr="000C3E4A">
        <w:t>Počátky osídlení, doložené nálezem zlomku dvou</w:t>
      </w:r>
      <w:r w:rsidR="00E26E3B">
        <w:t xml:space="preserve"> </w:t>
      </w:r>
      <w:r w:rsidRPr="003B002A">
        <w:t>zásobnic</w:t>
      </w:r>
      <w:r w:rsidR="00E26E3B">
        <w:t xml:space="preserve"> </w:t>
      </w:r>
      <w:r w:rsidRPr="000C3E4A">
        <w:t>při severním okraji města, sahají již do</w:t>
      </w:r>
      <w:r w:rsidR="00E26E3B">
        <w:t xml:space="preserve"> </w:t>
      </w:r>
      <w:r w:rsidR="00DE0BC7">
        <w:t>9. </w:t>
      </w:r>
      <w:r w:rsidRPr="003B002A">
        <w:t>století</w:t>
      </w:r>
      <w:r w:rsidRPr="000C3E4A">
        <w:t>. Systematický archeologický výzkum provedený v kostele sv. Petra a Pavla na konci 70. let</w:t>
      </w:r>
      <w:r w:rsidR="00E26E3B">
        <w:t xml:space="preserve"> </w:t>
      </w:r>
      <w:r w:rsidRPr="003B002A">
        <w:t>20. století</w:t>
      </w:r>
      <w:r w:rsidR="00E26E3B">
        <w:t xml:space="preserve"> </w:t>
      </w:r>
      <w:r w:rsidRPr="000C3E4A">
        <w:t>prokázal, že v místech svatyně leželo již v</w:t>
      </w:r>
      <w:r w:rsidR="00E26E3B">
        <w:t xml:space="preserve"> </w:t>
      </w:r>
      <w:r w:rsidRPr="003B002A">
        <w:t>10.</w:t>
      </w:r>
      <w:r w:rsidR="00E26E3B">
        <w:t xml:space="preserve"> </w:t>
      </w:r>
      <w:r w:rsidRPr="000C3E4A">
        <w:t>a</w:t>
      </w:r>
      <w:r w:rsidR="00E26E3B">
        <w:t xml:space="preserve"> </w:t>
      </w:r>
      <w:r w:rsidRPr="003B002A">
        <w:t>11. století</w:t>
      </w:r>
      <w:r w:rsidR="00E26E3B">
        <w:t xml:space="preserve"> </w:t>
      </w:r>
      <w:r w:rsidRPr="000C3E4A">
        <w:t>slovanské sídliště. Ve</w:t>
      </w:r>
      <w:r w:rsidR="00E26E3B">
        <w:t xml:space="preserve"> </w:t>
      </w:r>
      <w:r w:rsidRPr="003B002A">
        <w:t>12. století</w:t>
      </w:r>
      <w:r w:rsidR="00E26E3B">
        <w:t xml:space="preserve"> </w:t>
      </w:r>
      <w:r w:rsidRPr="000C3E4A">
        <w:t>se zde rozkládalo pohřebiště, na němž byl patrně v místech starší dřevěné svatyně vybudován na počátku</w:t>
      </w:r>
      <w:r w:rsidR="00E26E3B">
        <w:t xml:space="preserve"> </w:t>
      </w:r>
      <w:r w:rsidRPr="003B002A">
        <w:t>13. století</w:t>
      </w:r>
      <w:r w:rsidR="00E26E3B">
        <w:t xml:space="preserve"> </w:t>
      </w:r>
      <w:r w:rsidRPr="000C3E4A">
        <w:t>dnešní kostelík.</w:t>
      </w:r>
    </w:p>
    <w:p w:rsidR="00EF32A5" w:rsidRPr="005830DE" w:rsidRDefault="00EF32A5" w:rsidP="005830DE">
      <w:pPr>
        <w:pStyle w:val="Nadpis2"/>
      </w:pPr>
      <w:bookmarkStart w:id="7" w:name="_Toc17015854"/>
      <w:bookmarkStart w:id="8" w:name="_Toc17015901"/>
      <w:r w:rsidRPr="005830DE">
        <w:t>Židovská komunita v Plané</w:t>
      </w:r>
      <w:bookmarkEnd w:id="7"/>
      <w:bookmarkEnd w:id="8"/>
    </w:p>
    <w:p w:rsidR="00EF32A5" w:rsidRPr="000C3E4A" w:rsidRDefault="00EF32A5" w:rsidP="00DA0FF2">
      <w:r w:rsidRPr="003B002A">
        <w:t>Židé</w:t>
      </w:r>
      <w:r w:rsidR="00E26E3B">
        <w:t xml:space="preserve"> </w:t>
      </w:r>
      <w:r w:rsidRPr="000C3E4A">
        <w:t>jsou v Plané doloženi od počátku</w:t>
      </w:r>
      <w:r w:rsidR="00E26E3B">
        <w:t xml:space="preserve"> </w:t>
      </w:r>
      <w:r w:rsidRPr="003B002A">
        <w:t>17. století</w:t>
      </w:r>
      <w:r w:rsidRPr="000C3E4A">
        <w:t>, kdy zde měli 5 domů a žádali povolení k výstavbě šestého.</w:t>
      </w:r>
      <w:r w:rsidR="00EA3F1E" w:rsidRPr="000C3E4A">
        <w:t xml:space="preserve"> </w:t>
      </w:r>
      <w:r w:rsidRPr="000C3E4A">
        <w:t>Z počátku se směli usazovat pouze na zámeckém předměstí, kdežto hrazené město a</w:t>
      </w:r>
      <w:r w:rsidR="006E794A">
        <w:t> </w:t>
      </w:r>
      <w:proofErr w:type="spellStart"/>
      <w:r w:rsidRPr="000C3E4A">
        <w:t>svatopeterské</w:t>
      </w:r>
      <w:proofErr w:type="spellEnd"/>
      <w:r w:rsidRPr="000C3E4A">
        <w:t xml:space="preserve"> předměstí jim bylo uzavřeno. Skupina jejich domků při městském rybníku se nazývala „</w:t>
      </w:r>
      <w:proofErr w:type="spellStart"/>
      <w:r w:rsidRPr="000C3E4A">
        <w:t>Judenvorstadt</w:t>
      </w:r>
      <w:proofErr w:type="spellEnd"/>
      <w:r w:rsidRPr="000C3E4A">
        <w:t>“ – Židovské předměstí.</w:t>
      </w:r>
    </w:p>
    <w:p w:rsidR="00EF32A5" w:rsidRPr="000C3E4A" w:rsidRDefault="00EF32A5" w:rsidP="00DA0FF2">
      <w:r w:rsidRPr="000C3E4A">
        <w:t>Za hraběnky</w:t>
      </w:r>
      <w:r w:rsidR="00E26E3B">
        <w:t xml:space="preserve"> </w:t>
      </w:r>
      <w:r w:rsidRPr="003B002A">
        <w:t xml:space="preserve">Marie Maxmiliány Terezie ze </w:t>
      </w:r>
      <w:proofErr w:type="spellStart"/>
      <w:r w:rsidRPr="003B002A">
        <w:t>Sinzendorfu</w:t>
      </w:r>
      <w:proofErr w:type="spellEnd"/>
      <w:r w:rsidR="00E26E3B">
        <w:t xml:space="preserve"> </w:t>
      </w:r>
      <w:r w:rsidRPr="000C3E4A">
        <w:t>byli židé vypovězeni z města, uváděna jsou data</w:t>
      </w:r>
      <w:r w:rsidR="00E26E3B">
        <w:t xml:space="preserve"> </w:t>
      </w:r>
      <w:r w:rsidRPr="003B002A">
        <w:t>1668</w:t>
      </w:r>
      <w:r w:rsidRPr="000C3E4A">
        <w:t>,</w:t>
      </w:r>
      <w:r w:rsidR="00E26E3B">
        <w:t xml:space="preserve"> </w:t>
      </w:r>
      <w:r w:rsidRPr="003B002A">
        <w:t>1680</w:t>
      </w:r>
      <w:r w:rsidR="00E26E3B">
        <w:t xml:space="preserve"> </w:t>
      </w:r>
      <w:r w:rsidRPr="000C3E4A">
        <w:t>a</w:t>
      </w:r>
      <w:r w:rsidR="00E26E3B">
        <w:t xml:space="preserve"> </w:t>
      </w:r>
      <w:r w:rsidRPr="003B002A">
        <w:t>1687</w:t>
      </w:r>
      <w:r w:rsidRPr="000C3E4A">
        <w:t>.</w:t>
      </w:r>
      <w:r w:rsidR="00EA3F1E" w:rsidRPr="000C3E4A">
        <w:t xml:space="preserve"> </w:t>
      </w:r>
      <w:r w:rsidRPr="000C3E4A">
        <w:t>Vypovězení židé se usadili v sousední</w:t>
      </w:r>
      <w:r w:rsidR="00E26E3B">
        <w:t xml:space="preserve"> </w:t>
      </w:r>
      <w:r w:rsidRPr="003B002A">
        <w:t>Chodové Plané</w:t>
      </w:r>
      <w:r w:rsidR="00E26E3B">
        <w:t xml:space="preserve"> </w:t>
      </w:r>
      <w:r w:rsidRPr="000C3E4A">
        <w:t>a</w:t>
      </w:r>
      <w:r w:rsidR="00E26E3B">
        <w:t xml:space="preserve"> </w:t>
      </w:r>
      <w:proofErr w:type="spellStart"/>
      <w:r w:rsidRPr="003B002A">
        <w:t>Drmoulu</w:t>
      </w:r>
      <w:proofErr w:type="spellEnd"/>
      <w:r w:rsidRPr="000C3E4A">
        <w:t>. Plánský</w:t>
      </w:r>
      <w:r w:rsidR="00E26E3B">
        <w:t xml:space="preserve"> </w:t>
      </w:r>
      <w:r w:rsidRPr="003B002A">
        <w:t>židovský hřbitov</w:t>
      </w:r>
      <w:r w:rsidR="00E26E3B">
        <w:t xml:space="preserve"> </w:t>
      </w:r>
      <w:r w:rsidRPr="000C3E4A">
        <w:t>však zůstal zachován a pohřby příslušníků i potomků vypovězených židů zde probíhaly i v pozdějších letech.</w:t>
      </w:r>
    </w:p>
    <w:p w:rsidR="00EF32A5" w:rsidRPr="000C3E4A" w:rsidRDefault="00EF32A5" w:rsidP="00DA0FF2">
      <w:r w:rsidRPr="000C3E4A">
        <w:lastRenderedPageBreak/>
        <w:t>Do Plané přicházejí židé znovu v době vlády</w:t>
      </w:r>
      <w:r w:rsidR="00E26E3B">
        <w:t xml:space="preserve"> </w:t>
      </w:r>
      <w:r w:rsidRPr="003B002A">
        <w:t>Josefa II</w:t>
      </w:r>
      <w:r w:rsidRPr="000C3E4A">
        <w:t>. Zanedlouho zde již žilo 32 židovských rodin, které vlastnily 9 domů. Novodobá židovská obec byla ustanovena teprve ve 2. polovině</w:t>
      </w:r>
      <w:r w:rsidR="00E26E3B">
        <w:t xml:space="preserve"> </w:t>
      </w:r>
      <w:r w:rsidRPr="003B002A">
        <w:t>19. století</w:t>
      </w:r>
      <w:r w:rsidRPr="000C3E4A">
        <w:t>. Např. v roce</w:t>
      </w:r>
      <w:r w:rsidR="00E26E3B">
        <w:t xml:space="preserve"> </w:t>
      </w:r>
      <w:r w:rsidRPr="003B002A">
        <w:t>1890</w:t>
      </w:r>
      <w:r w:rsidR="00E26E3B">
        <w:t xml:space="preserve"> </w:t>
      </w:r>
      <w:r w:rsidRPr="000C3E4A">
        <w:t>žilo ve městě 129 židů, ale hřbitov, na který se pohřbívalo až do počátku 19. století, již obnoven nebyl.</w:t>
      </w:r>
      <w:r w:rsidR="00E26E3B">
        <w:t xml:space="preserve"> </w:t>
      </w:r>
      <w:r w:rsidRPr="003B002A">
        <w:t>Modlitebna</w:t>
      </w:r>
      <w:r w:rsidR="00E26E3B">
        <w:t xml:space="preserve"> </w:t>
      </w:r>
      <w:r w:rsidRPr="000C3E4A">
        <w:t>byla zřízena v domě č</w:t>
      </w:r>
      <w:r w:rsidR="00170517">
        <w:t xml:space="preserve">. </w:t>
      </w:r>
      <w:r w:rsidRPr="000C3E4A">
        <w:t>p. 100/I, její stavba byla odstraněna v období</w:t>
      </w:r>
      <w:r w:rsidR="00E26E3B">
        <w:t xml:space="preserve"> </w:t>
      </w:r>
      <w:r w:rsidRPr="003B002A">
        <w:t>Třetí říše</w:t>
      </w:r>
      <w:r w:rsidRPr="000C3E4A">
        <w:t>. Hřbitov se rozkládal v místech nynější</w:t>
      </w:r>
      <w:r w:rsidR="00E26E3B">
        <w:t xml:space="preserve"> </w:t>
      </w:r>
      <w:r w:rsidRPr="000C3E4A">
        <w:t>Slovanské ulice</w:t>
      </w:r>
      <w:r w:rsidR="00E26E3B">
        <w:t xml:space="preserve"> </w:t>
      </w:r>
      <w:r w:rsidRPr="000C3E4A">
        <w:t>v blízkosti domu č</w:t>
      </w:r>
      <w:r w:rsidR="00170517">
        <w:t xml:space="preserve">. </w:t>
      </w:r>
      <w:r w:rsidRPr="000C3E4A">
        <w:t>p. 109/II. Také on zcela zanikl a jeho místo dnes není patrné.</w:t>
      </w:r>
    </w:p>
    <w:p w:rsidR="00EF32A5" w:rsidRPr="000C3E4A" w:rsidRDefault="00EF32A5" w:rsidP="005830DE">
      <w:pPr>
        <w:pStyle w:val="Nadpis2"/>
      </w:pPr>
      <w:bookmarkStart w:id="9" w:name="_Toc17015855"/>
      <w:bookmarkStart w:id="10" w:name="_Toc17015902"/>
      <w:r w:rsidRPr="000C3E4A">
        <w:t>Městský znak a pečeť</w:t>
      </w:r>
      <w:bookmarkEnd w:id="9"/>
      <w:bookmarkEnd w:id="10"/>
    </w:p>
    <w:p w:rsidR="00EF32A5" w:rsidRPr="000C3E4A" w:rsidRDefault="00EF32A5" w:rsidP="00DA0FF2">
      <w:r w:rsidRPr="000C3E4A">
        <w:rPr>
          <w:noProof/>
          <w:lang w:eastAsia="cs-CZ"/>
        </w:rPr>
        <w:drawing>
          <wp:inline distT="0" distB="0" distL="0" distR="0">
            <wp:extent cx="2098675" cy="1569720"/>
            <wp:effectExtent l="19050" t="0" r="0" b="0"/>
            <wp:docPr id="7" name="obrázek 7" descr="https://upload.wikimedia.org/wikipedia/commons/thumb/0/03/Plana_TC_CZ_town_hall.jpg/220px-Plana_TC_CZ_town_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0/03/Plana_TC_CZ_town_hall.jpg/220px-Plana_TC_CZ_town_hall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243" w:rsidRDefault="00E32243" w:rsidP="00CB5300">
      <w:pPr>
        <w:pStyle w:val="Titulek"/>
      </w:pPr>
      <w:bookmarkStart w:id="11" w:name="_Toc16929725"/>
      <w:r>
        <w:t xml:space="preserve">Obrázek </w:t>
      </w:r>
      <w:r w:rsidR="005A3CFF">
        <w:rPr>
          <w:noProof/>
        </w:rPr>
        <w:t>1</w:t>
      </w:r>
      <w:r>
        <w:t xml:space="preserve">. </w:t>
      </w:r>
      <w:proofErr w:type="spellStart"/>
      <w:r>
        <w:t>Planská</w:t>
      </w:r>
      <w:proofErr w:type="spellEnd"/>
      <w:r>
        <w:t xml:space="preserve"> radnice</w:t>
      </w:r>
      <w:bookmarkEnd w:id="11"/>
    </w:p>
    <w:p w:rsidR="00EF32A5" w:rsidRPr="000C3E4A" w:rsidRDefault="00EF32A5" w:rsidP="00DA0FF2">
      <w:r w:rsidRPr="000C3E4A">
        <w:t>Planá získala</w:t>
      </w:r>
      <w:r w:rsidR="00E26E3B">
        <w:t xml:space="preserve"> </w:t>
      </w:r>
      <w:r w:rsidRPr="003B002A">
        <w:t>znak</w:t>
      </w:r>
      <w:r w:rsidR="00E26E3B">
        <w:t xml:space="preserve"> </w:t>
      </w:r>
      <w:r w:rsidRPr="000C3E4A">
        <w:t>již v průběhu</w:t>
      </w:r>
      <w:r w:rsidR="00E26E3B">
        <w:t xml:space="preserve"> </w:t>
      </w:r>
      <w:r w:rsidRPr="003B002A">
        <w:t>15. století</w:t>
      </w:r>
      <w:r w:rsidRPr="000C3E4A">
        <w:t>. Podobu městského znaku zobrazuje v plném rozsahu nejstarší známá městská</w:t>
      </w:r>
      <w:r w:rsidR="00E26E3B">
        <w:t xml:space="preserve"> </w:t>
      </w:r>
      <w:r w:rsidRPr="003B002A">
        <w:t>pečeť</w:t>
      </w:r>
      <w:r w:rsidR="00E26E3B">
        <w:t xml:space="preserve"> </w:t>
      </w:r>
      <w:r w:rsidRPr="000C3E4A">
        <w:t>z roku</w:t>
      </w:r>
      <w:r w:rsidR="00E26E3B">
        <w:t xml:space="preserve"> </w:t>
      </w:r>
      <w:r w:rsidRPr="003B002A">
        <w:t>1473</w:t>
      </w:r>
      <w:r w:rsidRPr="000C3E4A">
        <w:t>. Zachována je však zpráva o městské pečeti z roku</w:t>
      </w:r>
      <w:r w:rsidR="00E26E3B">
        <w:t xml:space="preserve"> </w:t>
      </w:r>
      <w:r w:rsidRPr="003B002A">
        <w:t>1433</w:t>
      </w:r>
      <w:r w:rsidRPr="000C3E4A">
        <w:t>, jejíž podoba není známa. Na pečetním znamení je zobrazena hradba s bránou a dvěma věžemi. Prostor mezi věžemi vyplňuje znak</w:t>
      </w:r>
      <w:r w:rsidR="00E26E3B">
        <w:t xml:space="preserve"> </w:t>
      </w:r>
      <w:proofErr w:type="spellStart"/>
      <w:r w:rsidRPr="003B002A">
        <w:t>Elsterberku</w:t>
      </w:r>
      <w:proofErr w:type="spellEnd"/>
      <w:r w:rsidR="00E26E3B">
        <w:t xml:space="preserve"> </w:t>
      </w:r>
      <w:r w:rsidRPr="000C3E4A">
        <w:t xml:space="preserve">s </w:t>
      </w:r>
      <w:proofErr w:type="spellStart"/>
      <w:r w:rsidRPr="000C3E4A">
        <w:t>kosmým</w:t>
      </w:r>
      <w:proofErr w:type="spellEnd"/>
      <w:r w:rsidRPr="000C3E4A">
        <w:t xml:space="preserve"> břevnem, který v klenotu obsahuje</w:t>
      </w:r>
      <w:r w:rsidR="00E26E3B">
        <w:t xml:space="preserve"> </w:t>
      </w:r>
      <w:r w:rsidRPr="003B002A">
        <w:t>páva</w:t>
      </w:r>
      <w:r w:rsidRPr="000C3E4A">
        <w:t>.</w:t>
      </w:r>
    </w:p>
    <w:p w:rsidR="00EF32A5" w:rsidRPr="000C3E4A" w:rsidRDefault="00EF32A5" w:rsidP="00DA0FF2">
      <w:r w:rsidRPr="000C3E4A">
        <w:t>Za zprostředkovatele znakového privilegia je nejčastěji považován</w:t>
      </w:r>
      <w:r w:rsidR="00E26E3B">
        <w:t xml:space="preserve"> </w:t>
      </w:r>
      <w:r w:rsidRPr="003B002A">
        <w:t xml:space="preserve">Bušek ze </w:t>
      </w:r>
      <w:proofErr w:type="spellStart"/>
      <w:r w:rsidRPr="003B002A">
        <w:t>Žeberka</w:t>
      </w:r>
      <w:proofErr w:type="spellEnd"/>
      <w:r w:rsidRPr="000C3E4A">
        <w:t>, který v roce</w:t>
      </w:r>
      <w:r w:rsidR="00E26E3B">
        <w:t xml:space="preserve"> </w:t>
      </w:r>
      <w:r w:rsidRPr="003B002A">
        <w:t>1473</w:t>
      </w:r>
      <w:r w:rsidR="00E26E3B">
        <w:t xml:space="preserve"> </w:t>
      </w:r>
      <w:r w:rsidRPr="000C3E4A">
        <w:t>vyprosil povýšení městečka Planá na</w:t>
      </w:r>
      <w:r w:rsidR="00E26E3B">
        <w:t xml:space="preserve"> </w:t>
      </w:r>
      <w:r w:rsidRPr="003B002A">
        <w:t>město</w:t>
      </w:r>
      <w:r w:rsidRPr="000C3E4A">
        <w:t>.</w:t>
      </w:r>
    </w:p>
    <w:p w:rsidR="00EF32A5" w:rsidRPr="000C3E4A" w:rsidRDefault="00EF32A5" w:rsidP="00DA0FF2">
      <w:r w:rsidRPr="000C3E4A">
        <w:t>V roce</w:t>
      </w:r>
      <w:r w:rsidR="00E26E3B">
        <w:t xml:space="preserve"> </w:t>
      </w:r>
      <w:r w:rsidRPr="003B002A">
        <w:t>1661</w:t>
      </w:r>
      <w:r w:rsidR="00E26E3B">
        <w:t xml:space="preserve"> </w:t>
      </w:r>
      <w:r w:rsidRPr="000C3E4A">
        <w:t>polepšil</w:t>
      </w:r>
      <w:r w:rsidR="00E26E3B">
        <w:t xml:space="preserve"> </w:t>
      </w:r>
      <w:r w:rsidRPr="003B002A">
        <w:t xml:space="preserve">František Arnošt </w:t>
      </w:r>
      <w:proofErr w:type="spellStart"/>
      <w:r w:rsidRPr="003B002A">
        <w:t>Šlik</w:t>
      </w:r>
      <w:proofErr w:type="spellEnd"/>
      <w:r w:rsidR="00E26E3B">
        <w:t xml:space="preserve"> </w:t>
      </w:r>
      <w:r w:rsidRPr="000C3E4A">
        <w:t xml:space="preserve">městský znak tím způsobem, že </w:t>
      </w:r>
      <w:proofErr w:type="spellStart"/>
      <w:r w:rsidRPr="000C3E4A">
        <w:t>elsterberský</w:t>
      </w:r>
      <w:proofErr w:type="spellEnd"/>
      <w:r w:rsidRPr="000C3E4A">
        <w:t xml:space="preserve"> erb nahradil </w:t>
      </w:r>
      <w:proofErr w:type="spellStart"/>
      <w:r w:rsidRPr="000C3E4A">
        <w:t>šlikovským</w:t>
      </w:r>
      <w:proofErr w:type="spellEnd"/>
      <w:r w:rsidRPr="000C3E4A">
        <w:t xml:space="preserve"> a přidal nad štít helmici s</w:t>
      </w:r>
      <w:r w:rsidR="00E26E3B">
        <w:t xml:space="preserve"> </w:t>
      </w:r>
      <w:proofErr w:type="spellStart"/>
      <w:r w:rsidRPr="003B002A">
        <w:t>přikryvadly</w:t>
      </w:r>
      <w:proofErr w:type="spellEnd"/>
      <w:r w:rsidR="00E26E3B">
        <w:t xml:space="preserve"> </w:t>
      </w:r>
      <w:r w:rsidRPr="000C3E4A">
        <w:t xml:space="preserve">a figurou ze </w:t>
      </w:r>
      <w:proofErr w:type="spellStart"/>
      <w:r w:rsidRPr="000C3E4A">
        <w:t>šlikovského</w:t>
      </w:r>
      <w:proofErr w:type="spellEnd"/>
      <w:r w:rsidRPr="000C3E4A">
        <w:t xml:space="preserve"> znaku. Město dnes užívá polepšený „</w:t>
      </w:r>
      <w:proofErr w:type="spellStart"/>
      <w:r w:rsidRPr="000C3E4A">
        <w:t>šlikovský</w:t>
      </w:r>
      <w:proofErr w:type="spellEnd"/>
      <w:r w:rsidRPr="000C3E4A">
        <w:t>“ znak.</w:t>
      </w:r>
    </w:p>
    <w:p w:rsidR="00EF32A5" w:rsidRPr="000C3E4A" w:rsidRDefault="00EF32A5" w:rsidP="00DE0BC7">
      <w:pPr>
        <w:pStyle w:val="Nadpis1"/>
      </w:pPr>
      <w:bookmarkStart w:id="12" w:name="_Toc17015856"/>
      <w:bookmarkStart w:id="13" w:name="_Toc17015903"/>
      <w:r w:rsidRPr="000C3E4A">
        <w:t>Obyvatelstvo</w:t>
      </w:r>
      <w:bookmarkEnd w:id="12"/>
      <w:bookmarkEnd w:id="13"/>
    </w:p>
    <w:p w:rsidR="006976E2" w:rsidRDefault="00EF32A5" w:rsidP="00DA0FF2">
      <w:r w:rsidRPr="000C3E4A">
        <w:t>Podle sčítání 1930 zde žilo v 602 domech 4395 obyvatel. 249 obyvatel se hlásilo k</w:t>
      </w:r>
      <w:r w:rsidR="00E26E3B">
        <w:t xml:space="preserve"> </w:t>
      </w:r>
      <w:r w:rsidRPr="000C3E4A">
        <w:t>československé národnosti a 4057 k</w:t>
      </w:r>
      <w:r w:rsidR="00E26E3B">
        <w:t xml:space="preserve"> </w:t>
      </w:r>
      <w:r w:rsidRPr="000C3E4A">
        <w:t>německé. Žilo zde 4251 římských katolíků, 54 evangelíků, 13 příslušníků Církve československé husitské a 60 židů.</w:t>
      </w:r>
    </w:p>
    <w:p w:rsidR="006976E2" w:rsidRPr="006976E2" w:rsidRDefault="006976E2" w:rsidP="00254E72">
      <w:pPr>
        <w:keepNext/>
        <w:spacing w:after="200" w:line="240" w:lineRule="auto"/>
        <w:ind w:right="-2"/>
        <w:rPr>
          <w:rStyle w:val="Zdraznnjemn"/>
          <w:b/>
          <w:i w:val="0"/>
          <w:color w:val="auto"/>
          <w:sz w:val="26"/>
          <w:szCs w:val="26"/>
        </w:rPr>
      </w:pPr>
      <w:r w:rsidRPr="006976E2">
        <w:rPr>
          <w:rStyle w:val="Zdraznnjemn"/>
          <w:b/>
          <w:i w:val="0"/>
          <w:color w:val="auto"/>
          <w:sz w:val="26"/>
          <w:szCs w:val="26"/>
        </w:rPr>
        <w:lastRenderedPageBreak/>
        <w:t>Vývoj počtu obyvatel a domů města Planá</w:t>
      </w: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4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254E72" w:rsidRPr="00254E72" w:rsidTr="00254E72">
        <w:trPr>
          <w:jc w:val="center"/>
        </w:trPr>
        <w:tc>
          <w:tcPr>
            <w:tcW w:w="177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DA0FF2">
            <w:pPr>
              <w:rPr>
                <w:b/>
                <w:sz w:val="18"/>
                <w:szCs w:val="18"/>
              </w:rPr>
            </w:pPr>
            <w:r w:rsidRPr="00254E72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1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1869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1880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1890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1900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1910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1921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1930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1950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1961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1970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1980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1991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2001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2011</w:t>
            </w:r>
          </w:p>
        </w:tc>
      </w:tr>
      <w:tr w:rsidR="00254E72" w:rsidRPr="00254E72" w:rsidTr="00254E72">
        <w:trPr>
          <w:jc w:val="center"/>
        </w:trPr>
        <w:tc>
          <w:tcPr>
            <w:tcW w:w="177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DA0FF2">
            <w:pPr>
              <w:rPr>
                <w:b/>
                <w:sz w:val="18"/>
                <w:szCs w:val="18"/>
              </w:rPr>
            </w:pPr>
            <w:r w:rsidRPr="00254E72">
              <w:rPr>
                <w:b/>
                <w:sz w:val="18"/>
                <w:szCs w:val="18"/>
              </w:rPr>
              <w:t>Počet obyvatel</w:t>
            </w:r>
          </w:p>
        </w:tc>
        <w:tc>
          <w:tcPr>
            <w:tcW w:w="21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5549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6148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5765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6103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6434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6459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6999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3779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3922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4251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4652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5045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5400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5458</w:t>
            </w:r>
          </w:p>
        </w:tc>
      </w:tr>
      <w:tr w:rsidR="00254E72" w:rsidRPr="00254E72" w:rsidTr="00254E72">
        <w:trPr>
          <w:jc w:val="center"/>
        </w:trPr>
        <w:tc>
          <w:tcPr>
            <w:tcW w:w="177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DA0FF2">
            <w:pPr>
              <w:rPr>
                <w:b/>
                <w:sz w:val="18"/>
                <w:szCs w:val="18"/>
              </w:rPr>
            </w:pPr>
            <w:r w:rsidRPr="00254E72">
              <w:rPr>
                <w:b/>
                <w:sz w:val="18"/>
                <w:szCs w:val="18"/>
              </w:rPr>
              <w:t>Počet domů</w:t>
            </w:r>
          </w:p>
        </w:tc>
        <w:tc>
          <w:tcPr>
            <w:tcW w:w="21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806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834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839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852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891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909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1045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806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667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690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740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863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910</w:t>
            </w:r>
          </w:p>
        </w:tc>
        <w:tc>
          <w:tcPr>
            <w:tcW w:w="5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F32A5" w:rsidRPr="00254E72" w:rsidRDefault="00EF32A5" w:rsidP="00254E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4E72">
              <w:rPr>
                <w:sz w:val="18"/>
                <w:szCs w:val="18"/>
              </w:rPr>
              <w:t>1017</w:t>
            </w:r>
          </w:p>
        </w:tc>
      </w:tr>
    </w:tbl>
    <w:p w:rsidR="00EF32A5" w:rsidRPr="000C3E4A" w:rsidRDefault="00582557" w:rsidP="00DE0BC7">
      <w:pPr>
        <w:pStyle w:val="Nadpis1"/>
      </w:pPr>
      <w:bookmarkStart w:id="14" w:name="_Toc17015857"/>
      <w:bookmarkStart w:id="15" w:name="_Toc17015904"/>
      <w:r>
        <w:t>Kultura v obci</w:t>
      </w:r>
      <w:bookmarkEnd w:id="14"/>
      <w:bookmarkEnd w:id="15"/>
    </w:p>
    <w:p w:rsidR="00EF32A5" w:rsidRDefault="000346EC" w:rsidP="00DA0FF2">
      <w:r>
        <w:t xml:space="preserve">V obci se nachází celá řada historických a kulturních památek. Následující text pojednává o těch nejvýznamnějších z nich, které doporučujeme určitě navštívit. </w:t>
      </w:r>
      <w:r w:rsidRPr="000C3E4A">
        <w:t>Související informace naleznete také v</w:t>
      </w:r>
      <w:r w:rsidR="006E794A">
        <w:t> </w:t>
      </w:r>
      <w:r w:rsidRPr="000C3E4A">
        <w:t>článku</w:t>
      </w:r>
      <w:r>
        <w:t xml:space="preserve"> </w:t>
      </w:r>
      <w:hyperlink r:id="rId13" w:history="1">
        <w:r w:rsidRPr="008E37DA">
          <w:rPr>
            <w:rStyle w:val="Hypertextovodkaz"/>
          </w:rPr>
          <w:t>Seznam kulturních památek v Plané (okres Tachov)</w:t>
        </w:r>
      </w:hyperlink>
      <w:r w:rsidRPr="000C3E4A">
        <w:t>.</w:t>
      </w:r>
    </w:p>
    <w:p w:rsidR="000346EC" w:rsidRPr="000C3E4A" w:rsidRDefault="000346EC" w:rsidP="000346EC">
      <w:pPr>
        <w:pStyle w:val="Nadpis2"/>
      </w:pPr>
      <w:bookmarkStart w:id="16" w:name="_Toc17015858"/>
      <w:bookmarkStart w:id="17" w:name="_Toc17015905"/>
      <w:r>
        <w:t>Pamětihodnosti</w:t>
      </w:r>
      <w:bookmarkEnd w:id="16"/>
      <w:bookmarkEnd w:id="17"/>
    </w:p>
    <w:p w:rsidR="00EF32A5" w:rsidRPr="00CE399E" w:rsidRDefault="00EF32A5" w:rsidP="00CE399E">
      <w:pPr>
        <w:pStyle w:val="Nadpis3"/>
      </w:pPr>
      <w:bookmarkStart w:id="18" w:name="_Toc17015859"/>
      <w:bookmarkStart w:id="19" w:name="_Toc17015906"/>
      <w:r w:rsidRPr="00CE399E">
        <w:t>Hrad a zámek</w:t>
      </w:r>
      <w:bookmarkEnd w:id="18"/>
      <w:bookmarkEnd w:id="19"/>
    </w:p>
    <w:p w:rsidR="00EF32A5" w:rsidRPr="000C3E4A" w:rsidRDefault="00EF32A5" w:rsidP="00DA0FF2">
      <w:r w:rsidRPr="000C3E4A">
        <w:t>Bývalý plánský hrad, přestavěný postupem století na</w:t>
      </w:r>
      <w:r w:rsidR="00E26E3B">
        <w:t xml:space="preserve"> </w:t>
      </w:r>
      <w:r w:rsidRPr="003B002A">
        <w:t>zámek</w:t>
      </w:r>
      <w:r w:rsidRPr="000C3E4A">
        <w:t>, patří k nejméně prozkoumaným panským sídlům na západě Čech. Na tomto stavu má svůj podíl především fakt, že veřejnosti nepřístupný objekt byl po celou druhou polovinu</w:t>
      </w:r>
      <w:r w:rsidR="00E26E3B">
        <w:t xml:space="preserve"> </w:t>
      </w:r>
      <w:r w:rsidRPr="003B002A">
        <w:t>20. století</w:t>
      </w:r>
      <w:r w:rsidR="00E26E3B">
        <w:t xml:space="preserve"> </w:t>
      </w:r>
      <w:r w:rsidRPr="000C3E4A">
        <w:t>využíván jako kasárna</w:t>
      </w:r>
      <w:r w:rsidR="00E26E3B">
        <w:t xml:space="preserve"> </w:t>
      </w:r>
      <w:r w:rsidRPr="003B002A">
        <w:t>pohraniční stráže</w:t>
      </w:r>
      <w:r w:rsidRPr="000C3E4A">
        <w:t>. V zámku proto nebyl prozatím proveden ani základní stavebně historický průzkum.</w:t>
      </w:r>
    </w:p>
    <w:p w:rsidR="00EF32A5" w:rsidRDefault="00EF32A5" w:rsidP="00DA0FF2">
      <w:r w:rsidRPr="000C3E4A">
        <w:t>Historickými zprávami podložený středověký hrad vznikl v Plané nejpozději v 1. polovině</w:t>
      </w:r>
      <w:r w:rsidR="00E26E3B">
        <w:t xml:space="preserve"> </w:t>
      </w:r>
      <w:r w:rsidRPr="003B002A">
        <w:t>14. století</w:t>
      </w:r>
      <w:r w:rsidRPr="000C3E4A">
        <w:t>.</w:t>
      </w:r>
      <w:r w:rsidR="00E26E3B">
        <w:t xml:space="preserve"> </w:t>
      </w:r>
      <w:r w:rsidRPr="000C3E4A">
        <w:t>V dalších staletích byl novogoticky dostavěn a v 16. století přestavěn na rene</w:t>
      </w:r>
      <w:r w:rsidR="00543B7C">
        <w:t>s</w:t>
      </w:r>
      <w:r w:rsidRPr="000C3E4A">
        <w:t>anční zámek. Poslední smysluplné</w:t>
      </w:r>
      <w:r w:rsidR="00E26E3B">
        <w:t xml:space="preserve"> </w:t>
      </w:r>
      <w:r w:rsidRPr="000C3E4A">
        <w:t>dostavby realizoval začátkem 19. století</w:t>
      </w:r>
      <w:r w:rsidR="00E26E3B">
        <w:t xml:space="preserve"> </w:t>
      </w:r>
      <w:r w:rsidRPr="003B002A">
        <w:t xml:space="preserve">hrabě </w:t>
      </w:r>
      <w:proofErr w:type="spellStart"/>
      <w:r w:rsidRPr="003B002A">
        <w:t>Nosticz</w:t>
      </w:r>
      <w:proofErr w:type="spellEnd"/>
      <w:r w:rsidRPr="000C3E4A">
        <w:t>. K architektonickým cennostem, které jsou na první pohled viditelné, se řadí pozdně renesanční malované stropy. Po</w:t>
      </w:r>
      <w:r w:rsidR="00E26E3B">
        <w:t xml:space="preserve"> </w:t>
      </w:r>
      <w:r w:rsidRPr="003B002A">
        <w:t>sametové revoluci</w:t>
      </w:r>
      <w:r w:rsidR="00E26E3B">
        <w:t xml:space="preserve"> </w:t>
      </w:r>
      <w:r w:rsidRPr="000C3E4A">
        <w:t>byla vojenská posádka zrušena, od té doby je zámek opuštěný a chátrá. Nepodařilo se naplnit plány na jeho rekonstrukci,</w:t>
      </w:r>
      <w:r w:rsidR="00E26E3B">
        <w:t xml:space="preserve"> </w:t>
      </w:r>
      <w:r w:rsidRPr="000C3E4A">
        <w:t>v říjnu 2015 byl po exekučním příkazu k prodeji neúspěšně nabízen v dražbě.</w:t>
      </w:r>
      <w:r w:rsidR="00E26E3B">
        <w:t xml:space="preserve"> </w:t>
      </w:r>
      <w:r w:rsidRPr="000C3E4A">
        <w:t>V</w:t>
      </w:r>
      <w:r w:rsidR="006E794A">
        <w:t> </w:t>
      </w:r>
      <w:r w:rsidRPr="000C3E4A">
        <w:t>nočních hodinách na 11. 11. 2017 byl zámek postižen rozsáhlým požárem, jenž zasáhl střechu jihozápadního křídla.</w:t>
      </w:r>
    </w:p>
    <w:p w:rsidR="000346EC" w:rsidRDefault="000346EC" w:rsidP="000346EC">
      <w:r w:rsidRPr="000C3E4A">
        <w:rPr>
          <w:noProof/>
          <w:lang w:eastAsia="cs-CZ"/>
        </w:rPr>
        <w:lastRenderedPageBreak/>
        <w:drawing>
          <wp:inline distT="0" distB="0" distL="0" distR="0">
            <wp:extent cx="2098675" cy="1390015"/>
            <wp:effectExtent l="19050" t="0" r="0" b="0"/>
            <wp:docPr id="29" name="obrázek 8" descr="https://upload.wikimedia.org/wikipedia/commons/thumb/f/fe/Plana_castle.JPG/220px-Plana_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f/fe/Plana_castle.JPG/220px-Plana_castl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EC" w:rsidRPr="000C3E4A" w:rsidRDefault="000346EC" w:rsidP="00CB5300">
      <w:pPr>
        <w:pStyle w:val="Titulek"/>
      </w:pPr>
      <w:bookmarkStart w:id="20" w:name="_Toc16929726"/>
      <w:r>
        <w:t xml:space="preserve">Obrázek </w:t>
      </w:r>
      <w:r>
        <w:rPr>
          <w:noProof/>
        </w:rPr>
        <w:t>2</w:t>
      </w:r>
      <w:r>
        <w:t xml:space="preserve">. </w:t>
      </w:r>
      <w:r w:rsidRPr="00EC2560">
        <w:t>Zámek</w:t>
      </w:r>
      <w:bookmarkEnd w:id="20"/>
    </w:p>
    <w:p w:rsidR="00EF32A5" w:rsidRPr="000C3E4A" w:rsidRDefault="00EF32A5" w:rsidP="00CE399E">
      <w:pPr>
        <w:pStyle w:val="Nadpis3"/>
      </w:pPr>
      <w:bookmarkStart w:id="21" w:name="_Toc17015860"/>
      <w:bookmarkStart w:id="22" w:name="_Toc17015907"/>
      <w:r w:rsidRPr="000C3E4A">
        <w:t>Kostelík sv. Petra a Pavla</w:t>
      </w:r>
      <w:bookmarkEnd w:id="21"/>
      <w:bookmarkEnd w:id="22"/>
    </w:p>
    <w:p w:rsidR="00EF32A5" w:rsidRDefault="00EF32A5" w:rsidP="00DA0FF2">
      <w:r w:rsidRPr="000C3E4A">
        <w:t>Z poloviny</w:t>
      </w:r>
      <w:r w:rsidR="00E26E3B">
        <w:t xml:space="preserve"> </w:t>
      </w:r>
      <w:r w:rsidRPr="003B002A">
        <w:t>13. století</w:t>
      </w:r>
      <w:r w:rsidR="00E26E3B">
        <w:t xml:space="preserve"> </w:t>
      </w:r>
      <w:r w:rsidRPr="000C3E4A">
        <w:t>pochází pozdně</w:t>
      </w:r>
      <w:r w:rsidR="00E26E3B">
        <w:t xml:space="preserve"> </w:t>
      </w:r>
      <w:r w:rsidRPr="003B002A">
        <w:t>románský</w:t>
      </w:r>
      <w:r w:rsidR="00E26E3B">
        <w:t xml:space="preserve"> </w:t>
      </w:r>
      <w:r w:rsidRPr="000C3E4A">
        <w:t>kostelík Petra a Pavla s obloučkovým</w:t>
      </w:r>
      <w:r w:rsidR="00E26E3B">
        <w:t xml:space="preserve"> </w:t>
      </w:r>
      <w:r w:rsidRPr="003B002A">
        <w:t>vlysem</w:t>
      </w:r>
      <w:r w:rsidR="00E26E3B">
        <w:t xml:space="preserve"> </w:t>
      </w:r>
      <w:r w:rsidRPr="000C3E4A">
        <w:t>na</w:t>
      </w:r>
      <w:r w:rsidR="00E26E3B">
        <w:t xml:space="preserve"> </w:t>
      </w:r>
      <w:r w:rsidRPr="003B002A">
        <w:t>portále</w:t>
      </w:r>
      <w:r w:rsidRPr="000C3E4A">
        <w:t>. Nejstarší dosud známá architektonická památka dnešního města bývala centrem původní osady</w:t>
      </w:r>
      <w:r w:rsidR="00E26E3B">
        <w:t xml:space="preserve"> </w:t>
      </w:r>
      <w:proofErr w:type="spellStart"/>
      <w:r w:rsidRPr="000C3E4A">
        <w:t>Plania</w:t>
      </w:r>
      <w:proofErr w:type="spellEnd"/>
      <w:r w:rsidR="00E26E3B">
        <w:t xml:space="preserve"> </w:t>
      </w:r>
      <w:r w:rsidRPr="000C3E4A">
        <w:t>ležící při jedné ze zemských stezek. Počátky historie kostelíka sahají podle dochovaných pověstí až do</w:t>
      </w:r>
      <w:r w:rsidR="00E26E3B">
        <w:t xml:space="preserve"> </w:t>
      </w:r>
      <w:r w:rsidRPr="003B002A">
        <w:t>9. století</w:t>
      </w:r>
      <w:r w:rsidR="00E26E3B">
        <w:t xml:space="preserve"> </w:t>
      </w:r>
      <w:r w:rsidRPr="000C3E4A">
        <w:t>k legendárnímu</w:t>
      </w:r>
      <w:r w:rsidR="00E26E3B">
        <w:t xml:space="preserve"> </w:t>
      </w:r>
      <w:r w:rsidRPr="003B002A">
        <w:t>vladykovi</w:t>
      </w:r>
      <w:r w:rsidR="00E26E3B">
        <w:t xml:space="preserve"> </w:t>
      </w:r>
      <w:r w:rsidRPr="003B002A">
        <w:t>Bohušovi</w:t>
      </w:r>
      <w:r w:rsidRPr="000C3E4A">
        <w:t>. První domnělá písemná zpráva, která je současně první zprávou o Plané, však pochází z roku</w:t>
      </w:r>
      <w:r w:rsidR="00E26E3B">
        <w:t xml:space="preserve"> </w:t>
      </w:r>
      <w:r w:rsidRPr="003B002A">
        <w:t>1251</w:t>
      </w:r>
      <w:r w:rsidRPr="000C3E4A">
        <w:t>. Král</w:t>
      </w:r>
      <w:r w:rsidR="00E26E3B">
        <w:t xml:space="preserve"> </w:t>
      </w:r>
      <w:r w:rsidRPr="003B002A">
        <w:t>Václav I.</w:t>
      </w:r>
      <w:r w:rsidR="00E26E3B">
        <w:t xml:space="preserve"> </w:t>
      </w:r>
      <w:r w:rsidRPr="000C3E4A">
        <w:t>tehdy udělil patronát nad „kostelem v Plané“ mnichům z</w:t>
      </w:r>
      <w:r w:rsidR="00E26E3B">
        <w:t xml:space="preserve"> </w:t>
      </w:r>
      <w:proofErr w:type="spellStart"/>
      <w:r w:rsidRPr="003B002A">
        <w:t>waldsassenského</w:t>
      </w:r>
      <w:proofErr w:type="spellEnd"/>
      <w:r w:rsidR="00E26E3B">
        <w:t xml:space="preserve"> </w:t>
      </w:r>
      <w:r w:rsidRPr="000C3E4A">
        <w:t>kláštera. Do počátku</w:t>
      </w:r>
      <w:r w:rsidR="00E26E3B">
        <w:t xml:space="preserve"> </w:t>
      </w:r>
      <w:r w:rsidRPr="003B002A">
        <w:t>14. století</w:t>
      </w:r>
      <w:r w:rsidR="00E26E3B">
        <w:t xml:space="preserve"> </w:t>
      </w:r>
      <w:r w:rsidRPr="000C3E4A">
        <w:t>sloužil kostel jako farní. V souvislosti s rozvojem města a zřízením</w:t>
      </w:r>
      <w:r w:rsidR="00E26E3B">
        <w:t xml:space="preserve"> </w:t>
      </w:r>
      <w:r w:rsidRPr="003B002A">
        <w:t>fary</w:t>
      </w:r>
      <w:r w:rsidR="00E26E3B">
        <w:t xml:space="preserve"> </w:t>
      </w:r>
      <w:r w:rsidRPr="000C3E4A">
        <w:t>při chrámu Nanebevzetí Panny Marie klesl na</w:t>
      </w:r>
      <w:r w:rsidR="00E26E3B">
        <w:t xml:space="preserve"> </w:t>
      </w:r>
      <w:r w:rsidRPr="003B002A">
        <w:t>filiální</w:t>
      </w:r>
      <w:r w:rsidRPr="000C3E4A">
        <w:t>. Za císaře Josefa II. se zde</w:t>
      </w:r>
      <w:r w:rsidR="00E26E3B">
        <w:t xml:space="preserve"> </w:t>
      </w:r>
      <w:r w:rsidRPr="003B002A">
        <w:t>29. června</w:t>
      </w:r>
      <w:r w:rsidR="00E26E3B">
        <w:t xml:space="preserve"> </w:t>
      </w:r>
      <w:r w:rsidRPr="003B002A">
        <w:t>1787</w:t>
      </w:r>
      <w:r w:rsidR="00E26E3B">
        <w:t xml:space="preserve"> </w:t>
      </w:r>
      <w:r w:rsidRPr="000C3E4A">
        <w:t>konala poslední pouť. Poté byl kostel zrušen a začal sloužit hospodářským účelům. Kostelík byl v 90. letech</w:t>
      </w:r>
      <w:r w:rsidR="00E26E3B">
        <w:t xml:space="preserve"> </w:t>
      </w:r>
      <w:r w:rsidRPr="003B002A">
        <w:t>20. století</w:t>
      </w:r>
      <w:r w:rsidR="00E26E3B">
        <w:t xml:space="preserve"> </w:t>
      </w:r>
      <w:r w:rsidRPr="000C3E4A">
        <w:t>zrekonstruován do původní podoby. V současné době je tento objekt využíván jako koncertní sál.</w:t>
      </w:r>
    </w:p>
    <w:p w:rsidR="000346EC" w:rsidRDefault="000346EC" w:rsidP="000346EC">
      <w:r w:rsidRPr="000C3E4A">
        <w:rPr>
          <w:noProof/>
          <w:lang w:eastAsia="cs-CZ"/>
        </w:rPr>
        <w:drawing>
          <wp:inline distT="0" distB="0" distL="0" distR="0">
            <wp:extent cx="2098675" cy="2790825"/>
            <wp:effectExtent l="19050" t="0" r="0" b="0"/>
            <wp:docPr id="28" name="obrázek 9" descr="https://upload.wikimedia.org/wikipedia/commons/thumb/b/bb/Plana_TC_CZ_SS_Peter_and_Paul_church.jpg/220px-Plana_TC_CZ_SS_Peter_and_Paul_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b/bb/Plana_TC_CZ_SS_Peter_and_Paul_church.jpg/220px-Plana_TC_CZ_SS_Peter_and_Paul_church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EC" w:rsidRPr="000C3E4A" w:rsidRDefault="000346EC" w:rsidP="00CB5300">
      <w:pPr>
        <w:pStyle w:val="Titulek"/>
      </w:pPr>
      <w:bookmarkStart w:id="23" w:name="_Toc16929727"/>
      <w:r>
        <w:t xml:space="preserve">Obrázek </w:t>
      </w:r>
      <w:r>
        <w:rPr>
          <w:noProof/>
        </w:rPr>
        <w:t>3</w:t>
      </w:r>
      <w:r>
        <w:t xml:space="preserve">. </w:t>
      </w:r>
      <w:r w:rsidRPr="00DD145E">
        <w:t>Kostelík sv. Petra a Pavla</w:t>
      </w:r>
      <w:bookmarkEnd w:id="23"/>
    </w:p>
    <w:p w:rsidR="00EF32A5" w:rsidRPr="000C3E4A" w:rsidRDefault="00EF32A5" w:rsidP="00CE399E">
      <w:pPr>
        <w:pStyle w:val="Nadpis3"/>
      </w:pPr>
      <w:bookmarkStart w:id="24" w:name="_Toc17015861"/>
      <w:bookmarkStart w:id="25" w:name="_Toc17015908"/>
      <w:r w:rsidRPr="000C3E4A">
        <w:lastRenderedPageBreak/>
        <w:t xml:space="preserve">Hornické muzeum ve štole Ondřej </w:t>
      </w:r>
      <w:proofErr w:type="spellStart"/>
      <w:r w:rsidRPr="000C3E4A">
        <w:t>Šlik</w:t>
      </w:r>
      <w:bookmarkEnd w:id="24"/>
      <w:bookmarkEnd w:id="25"/>
      <w:proofErr w:type="spellEnd"/>
    </w:p>
    <w:p w:rsidR="00EF32A5" w:rsidRDefault="00EF32A5" w:rsidP="00DA0FF2">
      <w:r w:rsidRPr="000C3E4A">
        <w:t xml:space="preserve">Štola Ondřej </w:t>
      </w:r>
      <w:proofErr w:type="spellStart"/>
      <w:r w:rsidRPr="000C3E4A">
        <w:t>Šlik</w:t>
      </w:r>
      <w:proofErr w:type="spellEnd"/>
      <w:r w:rsidRPr="000C3E4A">
        <w:t>, ve které se muzeum nachází, byla vyražena koncem</w:t>
      </w:r>
      <w:r w:rsidR="00E26E3B">
        <w:t xml:space="preserve"> </w:t>
      </w:r>
      <w:r w:rsidRPr="003B002A">
        <w:t>16. století</w:t>
      </w:r>
      <w:r w:rsidRPr="000C3E4A">
        <w:t>. Tehdejší majitelé dolů a panství</w:t>
      </w:r>
      <w:r w:rsidR="00E26E3B">
        <w:t xml:space="preserve"> </w:t>
      </w:r>
      <w:proofErr w:type="spellStart"/>
      <w:r w:rsidRPr="003B002A">
        <w:t>Šlikové</w:t>
      </w:r>
      <w:proofErr w:type="spellEnd"/>
      <w:r w:rsidR="00E26E3B">
        <w:t xml:space="preserve"> </w:t>
      </w:r>
      <w:r w:rsidRPr="000C3E4A">
        <w:t>měli v Plané také svou mincovnu.</w:t>
      </w:r>
      <w:r w:rsidR="00E26E3B">
        <w:t xml:space="preserve"> </w:t>
      </w:r>
      <w:r w:rsidRPr="003B002A">
        <w:t>Štola</w:t>
      </w:r>
      <w:r w:rsidR="00E26E3B">
        <w:t xml:space="preserve"> </w:t>
      </w:r>
      <w:r w:rsidRPr="000C3E4A">
        <w:t>byla vyražena ručně z jižní strany táhlého návrší a měla ověřit možný výskyt</w:t>
      </w:r>
      <w:r w:rsidR="00E26E3B">
        <w:t xml:space="preserve"> </w:t>
      </w:r>
      <w:r w:rsidRPr="003B002A">
        <w:t>stříbrných</w:t>
      </w:r>
      <w:r w:rsidR="00E26E3B">
        <w:t xml:space="preserve"> </w:t>
      </w:r>
      <w:r w:rsidRPr="003B002A">
        <w:t>rud</w:t>
      </w:r>
      <w:r w:rsidRPr="000C3E4A">
        <w:t>. Celková délka důlních prací je téměř 200 m a na mnohých místech je patrná přesná ruční práce tehdejších horníků. Celý labyrint chodeb je dnes zpřístupněn a je v něm instalována expozice rudného hornictví. Muzeum a další pozůstatky po těžbě jsou chráněny jako technické památky.</w:t>
      </w:r>
    </w:p>
    <w:p w:rsidR="000346EC" w:rsidRPr="000C3E4A" w:rsidRDefault="000346EC" w:rsidP="000346EC">
      <w:r w:rsidRPr="000C3E4A">
        <w:rPr>
          <w:noProof/>
          <w:lang w:eastAsia="cs-CZ"/>
        </w:rPr>
        <w:drawing>
          <wp:inline distT="0" distB="0" distL="0" distR="0">
            <wp:extent cx="2098675" cy="1569720"/>
            <wp:effectExtent l="19050" t="0" r="0" b="0"/>
            <wp:docPr id="27" name="obrázek 10" descr="https://upload.wikimedia.org/wikipedia/commons/thumb/6/6d/Soubor_Hornicke_muzeum_Plana.JPG/220px-Soubor_Hornicke_muzeum_Pl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6/6d/Soubor_Hornicke_muzeum_Plana.JPG/220px-Soubor_Hornicke_muzeum_Plana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EC" w:rsidRDefault="000346EC" w:rsidP="00CB5300">
      <w:pPr>
        <w:pStyle w:val="Titulek"/>
      </w:pPr>
      <w:bookmarkStart w:id="26" w:name="_Toc16929728"/>
      <w:r>
        <w:t xml:space="preserve">Obrázek </w:t>
      </w:r>
      <w:r>
        <w:rPr>
          <w:noProof/>
        </w:rPr>
        <w:t>4</w:t>
      </w:r>
      <w:r>
        <w:t xml:space="preserve">. </w:t>
      </w:r>
      <w:r w:rsidRPr="00E46002">
        <w:t>Hornické muzeum</w:t>
      </w:r>
      <w:bookmarkEnd w:id="26"/>
    </w:p>
    <w:p w:rsidR="00EF32A5" w:rsidRPr="000C3E4A" w:rsidRDefault="00EF32A5" w:rsidP="00CE399E">
      <w:pPr>
        <w:pStyle w:val="Nadpis3"/>
      </w:pPr>
      <w:bookmarkStart w:id="27" w:name="_Toc17015862"/>
      <w:bookmarkStart w:id="28" w:name="_Toc17015909"/>
      <w:r w:rsidRPr="000C3E4A">
        <w:t>Farní chrám Nanebevzetí Panny Marie</w:t>
      </w:r>
      <w:bookmarkEnd w:id="27"/>
      <w:bookmarkEnd w:id="28"/>
    </w:p>
    <w:p w:rsidR="00EF32A5" w:rsidRDefault="00EF32A5" w:rsidP="00DA0FF2">
      <w:r w:rsidRPr="000C3E4A">
        <w:t>Vystavěn neznámo kdy v raných dějinách města. Hlavní portál ze 2. čtvrtiny</w:t>
      </w:r>
      <w:r w:rsidR="00E26E3B">
        <w:t xml:space="preserve"> </w:t>
      </w:r>
      <w:r w:rsidRPr="003B002A">
        <w:t>13. století</w:t>
      </w:r>
      <w:r w:rsidR="00E26E3B">
        <w:t xml:space="preserve"> </w:t>
      </w:r>
      <w:r w:rsidRPr="000C3E4A">
        <w:t>jej řadí do doby přelomu</w:t>
      </w:r>
      <w:r w:rsidR="00E26E3B">
        <w:t xml:space="preserve"> </w:t>
      </w:r>
      <w:r w:rsidRPr="003B002A">
        <w:t>románského</w:t>
      </w:r>
      <w:r w:rsidR="00E26E3B">
        <w:t xml:space="preserve"> </w:t>
      </w:r>
      <w:r w:rsidRPr="000C3E4A">
        <w:t>a</w:t>
      </w:r>
      <w:r w:rsidR="00E26E3B">
        <w:t xml:space="preserve"> </w:t>
      </w:r>
      <w:r w:rsidRPr="003B002A">
        <w:t>gotického</w:t>
      </w:r>
      <w:r w:rsidR="00E26E3B">
        <w:t xml:space="preserve"> </w:t>
      </w:r>
      <w:r w:rsidRPr="000C3E4A">
        <w:t>období. V gotice byl patrně ve 3. čtvrtině</w:t>
      </w:r>
      <w:r w:rsidR="00E26E3B">
        <w:t xml:space="preserve"> </w:t>
      </w:r>
      <w:r w:rsidRPr="003B002A">
        <w:t>14. století</w:t>
      </w:r>
      <w:r w:rsidR="00E26E3B">
        <w:t xml:space="preserve"> </w:t>
      </w:r>
      <w:r w:rsidRPr="000C3E4A">
        <w:t>zaklenut</w:t>
      </w:r>
      <w:r w:rsidR="00E26E3B">
        <w:t xml:space="preserve"> </w:t>
      </w:r>
      <w:r w:rsidRPr="003B002A">
        <w:t>křížovou klenbou</w:t>
      </w:r>
      <w:r w:rsidRPr="000C3E4A">
        <w:t>. Ojedinělé trojlodí s jižní lodí pod úrovní terénu bylo v</w:t>
      </w:r>
      <w:r w:rsidR="00E26E3B">
        <w:t xml:space="preserve"> </w:t>
      </w:r>
      <w:r w:rsidRPr="003B002A">
        <w:t>18. století</w:t>
      </w:r>
      <w:r w:rsidR="00E26E3B">
        <w:t xml:space="preserve"> </w:t>
      </w:r>
      <w:r w:rsidRPr="000C3E4A">
        <w:t xml:space="preserve">pod patronací držitelů plánského panství, hrabat ze </w:t>
      </w:r>
      <w:proofErr w:type="spellStart"/>
      <w:r w:rsidRPr="000C3E4A">
        <w:t>Sinzendorfu</w:t>
      </w:r>
      <w:proofErr w:type="spellEnd"/>
      <w:r w:rsidRPr="000C3E4A">
        <w:t>, dvakrát</w:t>
      </w:r>
      <w:r w:rsidR="00E26E3B">
        <w:t xml:space="preserve"> </w:t>
      </w:r>
      <w:r w:rsidRPr="003B002A">
        <w:t>barokně</w:t>
      </w:r>
      <w:r w:rsidR="00543B7C">
        <w:t xml:space="preserve"> </w:t>
      </w:r>
      <w:r w:rsidRPr="000C3E4A">
        <w:t>upravováno.</w:t>
      </w:r>
    </w:p>
    <w:p w:rsidR="000346EC" w:rsidRPr="000C3E4A" w:rsidRDefault="000346EC" w:rsidP="000346EC">
      <w:r w:rsidRPr="000C3E4A">
        <w:rPr>
          <w:noProof/>
          <w:lang w:eastAsia="cs-CZ"/>
        </w:rPr>
        <w:drawing>
          <wp:inline distT="0" distB="0" distL="0" distR="0">
            <wp:extent cx="2098675" cy="2790825"/>
            <wp:effectExtent l="19050" t="0" r="0" b="0"/>
            <wp:docPr id="26" name="obrázek 11" descr="https://upload.wikimedia.org/wikipedia/commons/thumb/c/ce/Kostel_plana.JPG/220px-Kostel_pl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c/ce/Kostel_plana.JPG/220px-Kostel_plana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EC" w:rsidRDefault="000346EC" w:rsidP="00CB5300">
      <w:pPr>
        <w:pStyle w:val="Titulek"/>
      </w:pPr>
      <w:bookmarkStart w:id="29" w:name="_Toc16929729"/>
      <w:r>
        <w:t xml:space="preserve">Obrázek </w:t>
      </w:r>
      <w:r>
        <w:rPr>
          <w:noProof/>
        </w:rPr>
        <w:t>5</w:t>
      </w:r>
      <w:r>
        <w:t xml:space="preserve">. </w:t>
      </w:r>
      <w:r w:rsidRPr="005F43DE">
        <w:t>Kostel na Nanebevzetí Panny Marie</w:t>
      </w:r>
      <w:bookmarkEnd w:id="29"/>
    </w:p>
    <w:p w:rsidR="00EF32A5" w:rsidRPr="000C3E4A" w:rsidRDefault="00EF32A5" w:rsidP="00CE399E">
      <w:pPr>
        <w:pStyle w:val="Nadpis3"/>
      </w:pPr>
      <w:bookmarkStart w:id="30" w:name="_Toc17015863"/>
      <w:bookmarkStart w:id="31" w:name="_Toc17015910"/>
      <w:proofErr w:type="spellStart"/>
      <w:r w:rsidRPr="000C3E4A">
        <w:lastRenderedPageBreak/>
        <w:t>Šlikovská</w:t>
      </w:r>
      <w:proofErr w:type="spellEnd"/>
      <w:r w:rsidRPr="000C3E4A">
        <w:t xml:space="preserve"> hrobka ve farním kostele</w:t>
      </w:r>
      <w:bookmarkEnd w:id="30"/>
      <w:bookmarkEnd w:id="31"/>
    </w:p>
    <w:p w:rsidR="00EF32A5" w:rsidRPr="000C3E4A" w:rsidRDefault="00EF32A5" w:rsidP="00DA0FF2">
      <w:r w:rsidRPr="000C3E4A">
        <w:t>Jedním z vděčných témat plánské historie je</w:t>
      </w:r>
      <w:r w:rsidR="00E26E3B">
        <w:t xml:space="preserve"> </w:t>
      </w:r>
      <w:proofErr w:type="spellStart"/>
      <w:r w:rsidRPr="000C3E4A">
        <w:t>šlikovská</w:t>
      </w:r>
      <w:proofErr w:type="spellEnd"/>
      <w:r w:rsidRPr="000C3E4A">
        <w:t xml:space="preserve"> hrobka, v níž mělo spočinout i tělo</w:t>
      </w:r>
      <w:r w:rsidR="00E26E3B">
        <w:t xml:space="preserve"> </w:t>
      </w:r>
      <w:r w:rsidRPr="003B002A">
        <w:t xml:space="preserve">Jáchyma Ondřeje </w:t>
      </w:r>
      <w:proofErr w:type="spellStart"/>
      <w:r w:rsidRPr="003B002A">
        <w:t>Šlika</w:t>
      </w:r>
      <w:proofErr w:type="spellEnd"/>
      <w:r w:rsidRPr="000C3E4A">
        <w:t>, popraveného za protihabsburské povstání dne</w:t>
      </w:r>
      <w:r w:rsidR="00E26E3B">
        <w:t xml:space="preserve"> </w:t>
      </w:r>
      <w:r w:rsidRPr="003B002A">
        <w:t>21. června</w:t>
      </w:r>
      <w:r w:rsidR="00E26E3B">
        <w:t xml:space="preserve"> </w:t>
      </w:r>
      <w:r w:rsidRPr="003B002A">
        <w:t>1621</w:t>
      </w:r>
      <w:r w:rsidR="00E26E3B">
        <w:t xml:space="preserve"> </w:t>
      </w:r>
      <w:r w:rsidRPr="000C3E4A">
        <w:t>na</w:t>
      </w:r>
      <w:r w:rsidR="00E26E3B">
        <w:t xml:space="preserve"> </w:t>
      </w:r>
      <w:r w:rsidRPr="003B002A">
        <w:t>Staroměstském náměstí</w:t>
      </w:r>
      <w:r w:rsidR="00E26E3B">
        <w:t xml:space="preserve"> </w:t>
      </w:r>
      <w:r w:rsidRPr="000C3E4A">
        <w:t>v</w:t>
      </w:r>
      <w:r w:rsidR="00E26E3B">
        <w:t xml:space="preserve"> </w:t>
      </w:r>
      <w:r w:rsidRPr="003B002A">
        <w:t>Praze</w:t>
      </w:r>
      <w:r w:rsidRPr="000C3E4A">
        <w:t xml:space="preserve">. Bezhlavé tělo uložili příbuzní nejprve v </w:t>
      </w:r>
      <w:r w:rsidR="00543B7C" w:rsidRPr="000C3E4A">
        <w:t>protestantském</w:t>
      </w:r>
      <w:r w:rsidRPr="000C3E4A">
        <w:t xml:space="preserve"> kostele</w:t>
      </w:r>
      <w:r w:rsidR="00E26E3B">
        <w:t xml:space="preserve"> </w:t>
      </w:r>
      <w:r w:rsidRPr="003B002A">
        <w:t>sv. Salvátora</w:t>
      </w:r>
      <w:r w:rsidR="00E26E3B">
        <w:t xml:space="preserve"> </w:t>
      </w:r>
      <w:r w:rsidRPr="000C3E4A">
        <w:t>v Praze, jehož byl popravený zakladatelem. Později však muselo být tělo vyzvednuto a</w:t>
      </w:r>
      <w:r w:rsidR="00E26E3B">
        <w:t xml:space="preserve"> </w:t>
      </w:r>
      <w:r w:rsidRPr="003B002A">
        <w:t xml:space="preserve">Kašparem </w:t>
      </w:r>
      <w:proofErr w:type="spellStart"/>
      <w:r w:rsidRPr="003B002A">
        <w:t>Šlikem</w:t>
      </w:r>
      <w:proofErr w:type="spellEnd"/>
      <w:r w:rsidR="00E26E3B">
        <w:t xml:space="preserve"> </w:t>
      </w:r>
      <w:r w:rsidRPr="000C3E4A">
        <w:t xml:space="preserve">uloženo v hrobce </w:t>
      </w:r>
      <w:proofErr w:type="spellStart"/>
      <w:r w:rsidRPr="000C3E4A">
        <w:t>planského</w:t>
      </w:r>
      <w:proofErr w:type="spellEnd"/>
      <w:r w:rsidRPr="000C3E4A">
        <w:t xml:space="preserve"> kostela.</w:t>
      </w:r>
    </w:p>
    <w:p w:rsidR="00EF32A5" w:rsidRPr="000C3E4A" w:rsidRDefault="00EF32A5" w:rsidP="00CE399E">
      <w:pPr>
        <w:pStyle w:val="Nadpis3"/>
      </w:pPr>
      <w:bookmarkStart w:id="32" w:name="_Toc17015864"/>
      <w:bookmarkStart w:id="33" w:name="_Toc17015911"/>
      <w:r w:rsidRPr="000C3E4A">
        <w:t>Bohušova hora</w:t>
      </w:r>
      <w:bookmarkEnd w:id="32"/>
      <w:bookmarkEnd w:id="33"/>
    </w:p>
    <w:p w:rsidR="00EF32A5" w:rsidRPr="000C3E4A" w:rsidRDefault="00EF32A5" w:rsidP="00DA0FF2">
      <w:r w:rsidRPr="000C3E4A">
        <w:t>Zprávy, že na</w:t>
      </w:r>
      <w:r w:rsidR="00E26E3B">
        <w:t xml:space="preserve"> </w:t>
      </w:r>
      <w:r w:rsidRPr="000C3E4A">
        <w:t>Bohušově hoře</w:t>
      </w:r>
      <w:r w:rsidR="00E26E3B">
        <w:t xml:space="preserve"> </w:t>
      </w:r>
      <w:r w:rsidRPr="000C3E4A">
        <w:t>stával hrad, jsou prozatím nedoložené. V pozdním středověku zde bývala dřevěná</w:t>
      </w:r>
      <w:r w:rsidR="00E26E3B">
        <w:t xml:space="preserve"> </w:t>
      </w:r>
      <w:r w:rsidRPr="003B002A">
        <w:t>šibenice</w:t>
      </w:r>
      <w:r w:rsidRPr="000C3E4A">
        <w:t>. V roce</w:t>
      </w:r>
      <w:r w:rsidR="00E26E3B">
        <w:t xml:space="preserve"> </w:t>
      </w:r>
      <w:r w:rsidRPr="003B002A">
        <w:t>1615</w:t>
      </w:r>
      <w:r w:rsidR="00E26E3B">
        <w:t xml:space="preserve"> </w:t>
      </w:r>
      <w:r w:rsidRPr="000C3E4A">
        <w:t>ji někdo prý i s oběšencem ukradl. Později byla na jejím místě postavena nová, složená ze tří kamenných pilířů, propojených v horní části trámy. V roce</w:t>
      </w:r>
      <w:r w:rsidR="00E26E3B">
        <w:t xml:space="preserve"> </w:t>
      </w:r>
      <w:r w:rsidRPr="003B002A">
        <w:t>1765</w:t>
      </w:r>
      <w:r w:rsidR="00E26E3B">
        <w:t xml:space="preserve"> </w:t>
      </w:r>
      <w:r w:rsidRPr="000C3E4A">
        <w:t>bylo císařským rozhodnutím</w:t>
      </w:r>
      <w:r w:rsidR="00E26E3B">
        <w:t xml:space="preserve"> </w:t>
      </w:r>
      <w:r w:rsidRPr="003B002A">
        <w:t>hrdelní právo</w:t>
      </w:r>
      <w:r w:rsidR="00E26E3B">
        <w:t xml:space="preserve"> </w:t>
      </w:r>
      <w:r w:rsidRPr="000C3E4A">
        <w:t xml:space="preserve">městu odňato. Ještě na mapě josefského vojenského mapování ze 2. </w:t>
      </w:r>
      <w:proofErr w:type="spellStart"/>
      <w:r w:rsidRPr="000C3E4A">
        <w:t>pol</w:t>
      </w:r>
      <w:proofErr w:type="spellEnd"/>
      <w:r w:rsidRPr="000C3E4A">
        <w:t>.</w:t>
      </w:r>
      <w:r w:rsidR="00E26E3B">
        <w:t xml:space="preserve"> </w:t>
      </w:r>
      <w:r w:rsidRPr="003B002A">
        <w:t>18. stol.</w:t>
      </w:r>
      <w:r w:rsidR="00E26E3B">
        <w:t xml:space="preserve"> </w:t>
      </w:r>
      <w:r w:rsidRPr="000C3E4A">
        <w:t>je šibenice o třech ramenech zakreslena.</w:t>
      </w:r>
    </w:p>
    <w:p w:rsidR="00EF32A5" w:rsidRPr="000C3E4A" w:rsidRDefault="00EF32A5" w:rsidP="00DA0FF2">
      <w:r w:rsidRPr="000C3E4A">
        <w:t>V roce 1647 se zde snad v souvislosti s nedalekou bitvou u</w:t>
      </w:r>
      <w:r w:rsidR="00E26E3B">
        <w:t xml:space="preserve"> </w:t>
      </w:r>
      <w:proofErr w:type="spellStart"/>
      <w:r w:rsidRPr="003B002A">
        <w:t>Třebele</w:t>
      </w:r>
      <w:proofErr w:type="spellEnd"/>
      <w:r w:rsidR="00E26E3B">
        <w:t xml:space="preserve"> </w:t>
      </w:r>
      <w:r w:rsidRPr="000C3E4A">
        <w:t>utábořila část švédského vojska. Zpráva, že se zde</w:t>
      </w:r>
      <w:r w:rsidR="00E26E3B">
        <w:t xml:space="preserve"> </w:t>
      </w:r>
      <w:r w:rsidRPr="003B002A">
        <w:t>5. května</w:t>
      </w:r>
      <w:r w:rsidR="00E26E3B">
        <w:t xml:space="preserve"> </w:t>
      </w:r>
      <w:r w:rsidRPr="003B002A">
        <w:t>1680</w:t>
      </w:r>
      <w:r w:rsidRPr="000C3E4A">
        <w:t>v době selských bouří shromáždili rebelující sedláci, kteří odmítali robotovat, však není historickými prameny doložena. Rozutekli se teprve poté, když se dozvěděli o</w:t>
      </w:r>
      <w:r w:rsidR="006E794A">
        <w:t> </w:t>
      </w:r>
      <w:r w:rsidRPr="000C3E4A">
        <w:t>masakru poddaných na sousedním</w:t>
      </w:r>
      <w:r w:rsidR="00E26E3B">
        <w:t xml:space="preserve"> </w:t>
      </w:r>
      <w:proofErr w:type="spellStart"/>
      <w:r w:rsidRPr="003B002A">
        <w:t>bezdružickém</w:t>
      </w:r>
      <w:proofErr w:type="spellEnd"/>
      <w:r w:rsidR="00E26E3B">
        <w:t xml:space="preserve"> </w:t>
      </w:r>
      <w:r w:rsidRPr="000C3E4A">
        <w:t>panství, kteří se opevnili na</w:t>
      </w:r>
      <w:r w:rsidR="00E26E3B">
        <w:t xml:space="preserve"> </w:t>
      </w:r>
      <w:r w:rsidRPr="003B002A">
        <w:t>Ovčím vrchu</w:t>
      </w:r>
      <w:r w:rsidR="00E26E3B">
        <w:t xml:space="preserve"> </w:t>
      </w:r>
      <w:r w:rsidRPr="000C3E4A">
        <w:t>u</w:t>
      </w:r>
      <w:r w:rsidR="006E794A">
        <w:t> </w:t>
      </w:r>
      <w:proofErr w:type="spellStart"/>
      <w:r w:rsidRPr="000C3E4A">
        <w:t>Švamberka</w:t>
      </w:r>
      <w:proofErr w:type="spellEnd"/>
      <w:r w:rsidRPr="000C3E4A">
        <w:t>.</w:t>
      </w:r>
    </w:p>
    <w:p w:rsidR="00EF32A5" w:rsidRDefault="00EF32A5" w:rsidP="00DA0FF2">
      <w:r w:rsidRPr="000C3E4A">
        <w:t>Příjemnějšího využití se Bohušově hoře dostalo teprve v roce</w:t>
      </w:r>
      <w:r w:rsidR="00E26E3B">
        <w:t xml:space="preserve"> </w:t>
      </w:r>
      <w:r w:rsidRPr="003B002A">
        <w:t>1908</w:t>
      </w:r>
      <w:r w:rsidRPr="000C3E4A">
        <w:t>, kdy zde byla místním okrašlovacím spolkem postavena rozhledna, nazvaná po rakousko-uherském mocnáři</w:t>
      </w:r>
      <w:r w:rsidR="00E26E3B">
        <w:t xml:space="preserve"> </w:t>
      </w:r>
      <w:proofErr w:type="spellStart"/>
      <w:r w:rsidRPr="003B002A">
        <w:t>Franz</w:t>
      </w:r>
      <w:proofErr w:type="spellEnd"/>
      <w:r w:rsidRPr="003B002A">
        <w:t xml:space="preserve"> Josef </w:t>
      </w:r>
      <w:proofErr w:type="spellStart"/>
      <w:r w:rsidRPr="003B002A">
        <w:t>Aussicht</w:t>
      </w:r>
      <w:proofErr w:type="spellEnd"/>
      <w:r w:rsidRPr="000C3E4A">
        <w:t>. Původně se uvažovalo o rozhledně vysoké 27 m, z úsporných důvodů byla nakonec vystavěna věž vysoká 16 m. Ještě v 50. letech 20. stol. byla nově opravená rozhledna i restaurace pod ní hojně navštěvována. V 80. a 90. letech volně přístupný objekt zdevastovali vandalové. K opětné opravy rozhledny, financované městem, došlo v roce</w:t>
      </w:r>
      <w:r w:rsidR="00E26E3B">
        <w:t xml:space="preserve"> </w:t>
      </w:r>
      <w:r w:rsidRPr="003B002A">
        <w:t>1999</w:t>
      </w:r>
      <w:r w:rsidRPr="000C3E4A">
        <w:t>. Z rozhledny, která je volně přístupná, se otevírá pohled nejen na vlastní město, ale i na poměrně vzdálená pásma pohraničního hvozdu a</w:t>
      </w:r>
      <w:r w:rsidR="006E794A">
        <w:t> </w:t>
      </w:r>
      <w:r w:rsidRPr="003B002A">
        <w:t>Slavkovský les</w:t>
      </w:r>
      <w:r w:rsidRPr="000C3E4A">
        <w:t>.</w:t>
      </w:r>
    </w:p>
    <w:p w:rsidR="000346EC" w:rsidRPr="000C3E4A" w:rsidRDefault="000346EC" w:rsidP="000346EC">
      <w:r w:rsidRPr="000C3E4A">
        <w:rPr>
          <w:noProof/>
          <w:lang w:eastAsia="cs-CZ"/>
        </w:rPr>
        <w:lastRenderedPageBreak/>
        <w:drawing>
          <wp:inline distT="0" distB="0" distL="0" distR="0">
            <wp:extent cx="2098675" cy="3065780"/>
            <wp:effectExtent l="19050" t="0" r="0" b="0"/>
            <wp:docPr id="25" name="obrázek 12" descr="https://upload.wikimedia.org/wikipedia/commons/thumb/a/af/Bohusuv_vrch_lookout_tower_Plana_TC_CZ_33.jpg/220px-Bohusuv_vrch_lookout_tower_Plana_TC_CZ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a/af/Bohusuv_vrch_lookout_tower_Plana_TC_CZ_33.jpg/220px-Bohusuv_vrch_lookout_tower_Plana_TC_CZ_33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30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EC" w:rsidRPr="000C3E4A" w:rsidRDefault="000346EC" w:rsidP="00CB5300">
      <w:pPr>
        <w:pStyle w:val="Titulek"/>
      </w:pPr>
      <w:bookmarkStart w:id="34" w:name="_Toc16929730"/>
      <w:r>
        <w:t xml:space="preserve">Obrázek </w:t>
      </w:r>
      <w:r>
        <w:rPr>
          <w:noProof/>
        </w:rPr>
        <w:t>6</w:t>
      </w:r>
      <w:r>
        <w:t xml:space="preserve">. </w:t>
      </w:r>
      <w:r w:rsidRPr="005E0F61">
        <w:t>Rozhledna</w:t>
      </w:r>
      <w:bookmarkEnd w:id="34"/>
    </w:p>
    <w:p w:rsidR="00EF32A5" w:rsidRPr="000C3E4A" w:rsidRDefault="00EF32A5" w:rsidP="00CE399E">
      <w:pPr>
        <w:pStyle w:val="Nadpis3"/>
      </w:pPr>
      <w:bookmarkStart w:id="35" w:name="_Toc17015865"/>
      <w:bookmarkStart w:id="36" w:name="_Toc17015912"/>
      <w:r w:rsidRPr="000C3E4A">
        <w:t>Poutní kostel sv. Anny u Plané</w:t>
      </w:r>
      <w:bookmarkEnd w:id="35"/>
      <w:bookmarkEnd w:id="36"/>
    </w:p>
    <w:p w:rsidR="00EF32A5" w:rsidRDefault="00EF32A5" w:rsidP="00DA0FF2">
      <w:r w:rsidRPr="000C3E4A">
        <w:t>Nástěnná malba z</w:t>
      </w:r>
      <w:r w:rsidR="00E26E3B">
        <w:t xml:space="preserve"> </w:t>
      </w:r>
      <w:r w:rsidRPr="000C3E4A">
        <w:t>roku</w:t>
      </w:r>
      <w:r w:rsidR="00E26E3B">
        <w:t xml:space="preserve"> </w:t>
      </w:r>
      <w:r w:rsidRPr="003B002A">
        <w:t>1730</w:t>
      </w:r>
      <w:r w:rsidRPr="000C3E4A">
        <w:t>v</w:t>
      </w:r>
      <w:r w:rsidR="00E26E3B">
        <w:t xml:space="preserve"> </w:t>
      </w:r>
      <w:r w:rsidRPr="000C3E4A">
        <w:t>kostele sv.</w:t>
      </w:r>
      <w:r w:rsidR="00E26E3B">
        <w:t xml:space="preserve"> </w:t>
      </w:r>
      <w:r w:rsidRPr="000C3E4A">
        <w:t>Anny, provedená plánským umělcem Václavem Schmidtem, zachycuje místní pověst o</w:t>
      </w:r>
      <w:r w:rsidR="00E26E3B">
        <w:t xml:space="preserve"> </w:t>
      </w:r>
      <w:r w:rsidRPr="000C3E4A">
        <w:t>sedlákovi, který se pokusil přisvojit si sochy z</w:t>
      </w:r>
      <w:r w:rsidR="00E26E3B">
        <w:t xml:space="preserve"> </w:t>
      </w:r>
      <w:r w:rsidRPr="000C3E4A">
        <w:t>tohoto kostela.</w:t>
      </w:r>
    </w:p>
    <w:p w:rsidR="000346EC" w:rsidRDefault="000346EC" w:rsidP="000346EC">
      <w:r w:rsidRPr="000C3E4A">
        <w:rPr>
          <w:noProof/>
          <w:lang w:eastAsia="cs-CZ"/>
        </w:rPr>
        <w:drawing>
          <wp:inline distT="0" distB="0" distL="0" distR="0">
            <wp:extent cx="2098675" cy="1390015"/>
            <wp:effectExtent l="19050" t="0" r="0" b="0"/>
            <wp:docPr id="24" name="obrázek 13" descr="https://upload.wikimedia.org/wikipedia/commons/thumb/4/43/Plana_TC_CZ_St_Anne_church_fresco_0953.jpg/220px-Plana_TC_CZ_St_Anne_church_fresco_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4/43/Plana_TC_CZ_St_Anne_church_fresco_0953.jpg/220px-Plana_TC_CZ_St_Anne_church_fresco_0953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EC" w:rsidRPr="000C3E4A" w:rsidRDefault="000346EC" w:rsidP="00CB5300">
      <w:pPr>
        <w:pStyle w:val="Titulek"/>
      </w:pPr>
      <w:bookmarkStart w:id="37" w:name="_Toc16929731"/>
      <w:r>
        <w:t xml:space="preserve">Obrázek </w:t>
      </w:r>
      <w:r>
        <w:rPr>
          <w:noProof/>
        </w:rPr>
        <w:t>7</w:t>
      </w:r>
      <w:r>
        <w:t>. Nástěnná malba</w:t>
      </w:r>
      <w:bookmarkEnd w:id="37"/>
    </w:p>
    <w:p w:rsidR="00EF32A5" w:rsidRPr="000C3E4A" w:rsidRDefault="00EF32A5" w:rsidP="00DA0FF2">
      <w:r w:rsidRPr="000C3E4A">
        <w:t>Svatá Anna</w:t>
      </w:r>
      <w:r w:rsidR="00E26E3B">
        <w:t xml:space="preserve"> </w:t>
      </w:r>
      <w:r w:rsidRPr="000C3E4A">
        <w:t>– poutní kostel na návrší jižně od města. Kostel podélného půdorysu s krátkou</w:t>
      </w:r>
      <w:r w:rsidR="00E26E3B">
        <w:t xml:space="preserve"> </w:t>
      </w:r>
      <w:r w:rsidRPr="003B002A">
        <w:t>křížovou lodí</w:t>
      </w:r>
      <w:r w:rsidR="00E26E3B">
        <w:t xml:space="preserve"> </w:t>
      </w:r>
      <w:r w:rsidRPr="000C3E4A">
        <w:t>a užším trojboce uzavřeným</w:t>
      </w:r>
      <w:r w:rsidR="00E26E3B">
        <w:t xml:space="preserve"> </w:t>
      </w:r>
      <w:r w:rsidRPr="003B002A">
        <w:t>kněžištěm</w:t>
      </w:r>
      <w:r w:rsidRPr="000C3E4A">
        <w:t>, nad nímž je vztyčena věž krytá</w:t>
      </w:r>
      <w:r w:rsidR="00E26E3B">
        <w:t xml:space="preserve"> </w:t>
      </w:r>
      <w:r w:rsidRPr="003B002A">
        <w:t>mansardovou</w:t>
      </w:r>
      <w:r w:rsidR="00E26E3B">
        <w:t xml:space="preserve"> </w:t>
      </w:r>
      <w:r w:rsidRPr="000C3E4A">
        <w:t>střechou. Kostel byl postaven v letech</w:t>
      </w:r>
      <w:r w:rsidR="00E26E3B">
        <w:t xml:space="preserve"> </w:t>
      </w:r>
      <w:r w:rsidRPr="003B002A">
        <w:t>1721</w:t>
      </w:r>
      <w:r w:rsidRPr="000C3E4A">
        <w:t>–</w:t>
      </w:r>
      <w:r w:rsidRPr="003B002A">
        <w:t>1726</w:t>
      </w:r>
      <w:r w:rsidRPr="000C3E4A">
        <w:t>. Vnější plášť byl radikálně obnoven. Jedná se o krajinnou dominantu.</w:t>
      </w:r>
    </w:p>
    <w:p w:rsidR="00EF32A5" w:rsidRPr="000C3E4A" w:rsidRDefault="00EF32A5" w:rsidP="00CE399E">
      <w:pPr>
        <w:pStyle w:val="Nadpis3"/>
      </w:pPr>
      <w:bookmarkStart w:id="38" w:name="_Toc17015866"/>
      <w:bookmarkStart w:id="39" w:name="_Toc17015913"/>
      <w:r w:rsidRPr="000C3E4A">
        <w:lastRenderedPageBreak/>
        <w:t>Morový sloup</w:t>
      </w:r>
      <w:bookmarkEnd w:id="38"/>
      <w:bookmarkEnd w:id="39"/>
    </w:p>
    <w:p w:rsidR="00EF32A5" w:rsidRPr="000C3E4A" w:rsidRDefault="00EF32A5" w:rsidP="00DA0FF2">
      <w:r w:rsidRPr="000C3E4A">
        <w:t>Barokní</w:t>
      </w:r>
      <w:r w:rsidR="00E26E3B">
        <w:t xml:space="preserve"> </w:t>
      </w:r>
      <w:r w:rsidRPr="003B002A">
        <w:t>morový sloup</w:t>
      </w:r>
      <w:r w:rsidR="00E26E3B">
        <w:t xml:space="preserve"> </w:t>
      </w:r>
      <w:r w:rsidRPr="000C3E4A">
        <w:t>na náměstí Svobody pochází z roku 1712. Na vrcholu je socha</w:t>
      </w:r>
      <w:r w:rsidR="00E26E3B">
        <w:t xml:space="preserve"> </w:t>
      </w:r>
      <w:r w:rsidRPr="003B002A">
        <w:t>sv. Jana Nepomuckého</w:t>
      </w:r>
      <w:r w:rsidRPr="000C3E4A">
        <w:t>, pod ním jsou sochy</w:t>
      </w:r>
      <w:r w:rsidR="00E26E3B">
        <w:t xml:space="preserve"> </w:t>
      </w:r>
      <w:r w:rsidRPr="003B002A">
        <w:t>sv. Šebestiána</w:t>
      </w:r>
      <w:r w:rsidR="00E26E3B">
        <w:t xml:space="preserve"> </w:t>
      </w:r>
      <w:r w:rsidRPr="000C3E4A">
        <w:t>(ochránce proti moru),</w:t>
      </w:r>
      <w:r w:rsidR="00E26E3B">
        <w:t xml:space="preserve"> </w:t>
      </w:r>
      <w:r w:rsidRPr="003B002A">
        <w:t>sv. Barbory</w:t>
      </w:r>
      <w:r w:rsidR="00E26E3B">
        <w:t xml:space="preserve"> </w:t>
      </w:r>
      <w:r w:rsidRPr="000C3E4A">
        <w:t>(patronka horníků) a</w:t>
      </w:r>
      <w:r w:rsidR="00E26E3B">
        <w:t xml:space="preserve"> </w:t>
      </w:r>
      <w:r w:rsidRPr="003B002A">
        <w:t>sv. Florián</w:t>
      </w:r>
      <w:r w:rsidR="00E26E3B">
        <w:t xml:space="preserve"> </w:t>
      </w:r>
      <w:r w:rsidRPr="000C3E4A">
        <w:t>(ochránce před požáry).</w:t>
      </w:r>
    </w:p>
    <w:p w:rsidR="00EF32A5" w:rsidRPr="000C3E4A" w:rsidRDefault="00EF32A5" w:rsidP="00CE399E">
      <w:pPr>
        <w:pStyle w:val="Nadpis3"/>
      </w:pPr>
      <w:bookmarkStart w:id="40" w:name="_Toc17015867"/>
      <w:bookmarkStart w:id="41" w:name="_Toc17015914"/>
      <w:r w:rsidRPr="000C3E4A">
        <w:t>Zajatecký tábor z 1. světové války</w:t>
      </w:r>
      <w:bookmarkEnd w:id="40"/>
      <w:bookmarkEnd w:id="41"/>
    </w:p>
    <w:p w:rsidR="00EF32A5" w:rsidRDefault="00EF32A5" w:rsidP="00DA0FF2">
      <w:r w:rsidRPr="000C3E4A">
        <w:t>Při silnici do Tachova, za</w:t>
      </w:r>
      <w:r w:rsidR="00E26E3B">
        <w:t xml:space="preserve"> </w:t>
      </w:r>
      <w:r w:rsidRPr="003B002A">
        <w:t>Hamerským potokem</w:t>
      </w:r>
      <w:r w:rsidR="00E26E3B">
        <w:t xml:space="preserve"> </w:t>
      </w:r>
      <w:r w:rsidRPr="000C3E4A">
        <w:t>po levé straně, byl na počátku</w:t>
      </w:r>
      <w:r w:rsidR="00E26E3B">
        <w:t xml:space="preserve"> </w:t>
      </w:r>
      <w:r w:rsidRPr="003B002A">
        <w:t>první světové války</w:t>
      </w:r>
      <w:r w:rsidR="00E26E3B">
        <w:t xml:space="preserve"> </w:t>
      </w:r>
      <w:r w:rsidRPr="000C3E4A">
        <w:t>založen</w:t>
      </w:r>
      <w:r w:rsidR="00E26E3B">
        <w:t xml:space="preserve"> </w:t>
      </w:r>
      <w:r w:rsidRPr="003B002A">
        <w:t>zajatecký tábor</w:t>
      </w:r>
      <w:r w:rsidR="00E26E3B">
        <w:t xml:space="preserve"> </w:t>
      </w:r>
      <w:r w:rsidRPr="000C3E4A">
        <w:t xml:space="preserve">s kapacitou 16 000 obyvatel. Jeho výstavba započala v březnu roku 1915 na panských polích mezi </w:t>
      </w:r>
      <w:proofErr w:type="spellStart"/>
      <w:r w:rsidRPr="000C3E4A">
        <w:t>Karolininým</w:t>
      </w:r>
      <w:proofErr w:type="spellEnd"/>
      <w:r w:rsidRPr="000C3E4A">
        <w:t xml:space="preserve"> dvorem (Karlín), které se táhly k potoku k bývalému Karlovu mlýnu (</w:t>
      </w:r>
      <w:proofErr w:type="spellStart"/>
      <w:r w:rsidRPr="000C3E4A">
        <w:t>Karlsmühle</w:t>
      </w:r>
      <w:proofErr w:type="spellEnd"/>
      <w:r w:rsidRPr="000C3E4A">
        <w:t>). Vznikl zde rozsáhlý lágr oplocený ostnatým drátem, ve kterém bylo na 400 baráků a 4 vysoké strážní věže. Místo mělo síť hlavních ulic, uliček a náměstí, kostel, vlastní vodárnu, táborovou nemocnici s lékaři a personálem, lékárnu,</w:t>
      </w:r>
      <w:r w:rsidR="00E26E3B">
        <w:t xml:space="preserve"> </w:t>
      </w:r>
      <w:r w:rsidRPr="003B002A">
        <w:t>hřbitov</w:t>
      </w:r>
      <w:r w:rsidRPr="000C3E4A">
        <w:t xml:space="preserve">, velkopekárnu a moderní parní prádelnu. Parní a sprchová zařízení s </w:t>
      </w:r>
      <w:proofErr w:type="spellStart"/>
      <w:r w:rsidRPr="000C3E4A">
        <w:t>velkoprádelnou</w:t>
      </w:r>
      <w:proofErr w:type="spellEnd"/>
      <w:r w:rsidRPr="000C3E4A">
        <w:t xml:space="preserve"> stála přibližně 250 tisíc korun, celá stavba stála 6,5 milionu rakouských korun. Vše po skončení války bylo rozebráno a zaniklo, zůstala jen část hřbitova v lesíku.</w:t>
      </w:r>
    </w:p>
    <w:p w:rsidR="000346EC" w:rsidRPr="000C3E4A" w:rsidRDefault="000346EC" w:rsidP="000346EC">
      <w:pPr>
        <w:pStyle w:val="Nadpis2"/>
      </w:pPr>
      <w:bookmarkStart w:id="42" w:name="_Toc17015868"/>
      <w:bookmarkStart w:id="43" w:name="_Toc17015915"/>
      <w:r>
        <w:t>Zajímavosti</w:t>
      </w:r>
      <w:bookmarkEnd w:id="42"/>
      <w:bookmarkEnd w:id="43"/>
    </w:p>
    <w:p w:rsidR="00EF32A5" w:rsidRPr="000C3E4A" w:rsidRDefault="00EF32A5" w:rsidP="00CE399E">
      <w:pPr>
        <w:pStyle w:val="Nadpis3"/>
      </w:pPr>
      <w:bookmarkStart w:id="44" w:name="_Toc17015869"/>
      <w:bookmarkStart w:id="45" w:name="_Toc17015916"/>
      <w:r w:rsidRPr="000C3E4A">
        <w:t>Osobnosti</w:t>
      </w:r>
      <w:bookmarkEnd w:id="44"/>
      <w:bookmarkEnd w:id="45"/>
    </w:p>
    <w:p w:rsidR="00EF32A5" w:rsidRPr="000C3E4A" w:rsidRDefault="00EF32A5" w:rsidP="00DA0FF2">
      <w:proofErr w:type="spellStart"/>
      <w:r w:rsidRPr="003B002A">
        <w:t>Mathilda</w:t>
      </w:r>
      <w:proofErr w:type="spellEnd"/>
      <w:r w:rsidRPr="003B002A">
        <w:t xml:space="preserve"> </w:t>
      </w:r>
      <w:proofErr w:type="spellStart"/>
      <w:r w:rsidRPr="003B002A">
        <w:t>Nostitzová</w:t>
      </w:r>
      <w:proofErr w:type="spellEnd"/>
      <w:r w:rsidR="00E26E3B">
        <w:t xml:space="preserve"> </w:t>
      </w:r>
      <w:r w:rsidRPr="000C3E4A">
        <w:t xml:space="preserve">(* 1936), zakladatelka Nadačního fondu </w:t>
      </w:r>
      <w:proofErr w:type="spellStart"/>
      <w:r w:rsidRPr="000C3E4A">
        <w:t>Mathilda</w:t>
      </w:r>
      <w:proofErr w:type="spellEnd"/>
      <w:r w:rsidRPr="000C3E4A">
        <w:t>, angažuje se ve prospěch slabozrakých a nevidomých</w:t>
      </w:r>
    </w:p>
    <w:p w:rsidR="00EF32A5" w:rsidRPr="000C3E4A" w:rsidRDefault="00EF32A5" w:rsidP="00DA0FF2">
      <w:r w:rsidRPr="003B002A">
        <w:t xml:space="preserve">Hans </w:t>
      </w:r>
      <w:proofErr w:type="spellStart"/>
      <w:r w:rsidRPr="003B002A">
        <w:t>Tropsch</w:t>
      </w:r>
      <w:proofErr w:type="spellEnd"/>
      <w:r w:rsidR="00E26E3B">
        <w:t xml:space="preserve"> </w:t>
      </w:r>
      <w:r w:rsidRPr="000C3E4A">
        <w:t>(* 1899), významný chemik</w:t>
      </w:r>
    </w:p>
    <w:p w:rsidR="00EF32A5" w:rsidRPr="000C3E4A" w:rsidRDefault="00EF32A5" w:rsidP="00DA0FF2">
      <w:r w:rsidRPr="003B002A">
        <w:t>Petr Pavel</w:t>
      </w:r>
      <w:r w:rsidR="00E26E3B">
        <w:t xml:space="preserve"> </w:t>
      </w:r>
      <w:r w:rsidRPr="000C3E4A">
        <w:t>(* 1. listopadu 1961), generál Armády České republiky, v letech 2015–2018 byl nejvyšším vojenským představitelem NATO</w:t>
      </w:r>
    </w:p>
    <w:p w:rsidR="00EF32A5" w:rsidRPr="000C3E4A" w:rsidRDefault="00EF32A5" w:rsidP="00DA0FF2">
      <w:r w:rsidRPr="003B002A">
        <w:t xml:space="preserve">Roman </w:t>
      </w:r>
      <w:proofErr w:type="spellStart"/>
      <w:r w:rsidRPr="003B002A">
        <w:t>Skamene</w:t>
      </w:r>
      <w:proofErr w:type="spellEnd"/>
      <w:r w:rsidR="00E26E3B">
        <w:t xml:space="preserve"> </w:t>
      </w:r>
      <w:r w:rsidRPr="000C3E4A">
        <w:t>(* 2. října 1954), český herec</w:t>
      </w:r>
    </w:p>
    <w:p w:rsidR="00EF32A5" w:rsidRPr="000C3E4A" w:rsidRDefault="00EF32A5" w:rsidP="00DA0FF2">
      <w:r w:rsidRPr="003B002A">
        <w:t xml:space="preserve">Zdeněk </w:t>
      </w:r>
      <w:proofErr w:type="spellStart"/>
      <w:r w:rsidRPr="003B002A">
        <w:t>Štybar</w:t>
      </w:r>
      <w:proofErr w:type="spellEnd"/>
      <w:r w:rsidR="00E26E3B">
        <w:t xml:space="preserve"> </w:t>
      </w:r>
      <w:r w:rsidRPr="000C3E4A">
        <w:t>(* 11. prosince 1985), český profesionální silniční cyklista</w:t>
      </w:r>
    </w:p>
    <w:p w:rsidR="00EF32A5" w:rsidRPr="000C3E4A" w:rsidRDefault="00EF32A5" w:rsidP="00DA0FF2">
      <w:proofErr w:type="spellStart"/>
      <w:r w:rsidRPr="003B002A">
        <w:t>Pjér</w:t>
      </w:r>
      <w:proofErr w:type="spellEnd"/>
      <w:r w:rsidRPr="003B002A">
        <w:t xml:space="preserve"> la </w:t>
      </w:r>
      <w:proofErr w:type="spellStart"/>
      <w:r w:rsidRPr="003B002A">
        <w:t>Šé</w:t>
      </w:r>
      <w:proofErr w:type="spellEnd"/>
      <w:r w:rsidRPr="003B002A">
        <w:t>'z</w:t>
      </w:r>
      <w:r w:rsidR="00E26E3B">
        <w:t xml:space="preserve"> </w:t>
      </w:r>
      <w:r w:rsidRPr="000C3E4A">
        <w:t>(* 13. března 1963), klinický psycholog, vlastním jménem Petr Knotek</w:t>
      </w:r>
    </w:p>
    <w:p w:rsidR="00EF32A5" w:rsidRPr="000C3E4A" w:rsidRDefault="00EF32A5" w:rsidP="00DA0FF2">
      <w:r w:rsidRPr="003B002A">
        <w:t>David Vaněček</w:t>
      </w:r>
      <w:r w:rsidR="00E26E3B">
        <w:t xml:space="preserve"> </w:t>
      </w:r>
      <w:r w:rsidRPr="000C3E4A">
        <w:t>(* 9. března 1991), český fotbalový útočník</w:t>
      </w:r>
    </w:p>
    <w:p w:rsidR="00EF32A5" w:rsidRPr="000C3E4A" w:rsidRDefault="00EF32A5" w:rsidP="00DA0FF2">
      <w:r w:rsidRPr="003B002A">
        <w:t>Josef Bernard</w:t>
      </w:r>
      <w:r w:rsidR="00E26E3B">
        <w:t xml:space="preserve"> </w:t>
      </w:r>
      <w:r w:rsidRPr="000C3E4A">
        <w:t>(* 30. května 1965), český podnikatel, od roku 2016 hejtman Plzeňského kraje</w:t>
      </w:r>
    </w:p>
    <w:p w:rsidR="00EF32A5" w:rsidRPr="000C3E4A" w:rsidRDefault="00EF32A5" w:rsidP="00DA0FF2">
      <w:r w:rsidRPr="003B002A">
        <w:t xml:space="preserve">Dominik </w:t>
      </w:r>
      <w:proofErr w:type="spellStart"/>
      <w:r w:rsidRPr="003B002A">
        <w:t>Kahun</w:t>
      </w:r>
      <w:proofErr w:type="spellEnd"/>
      <w:r w:rsidR="00E26E3B">
        <w:t xml:space="preserve"> </w:t>
      </w:r>
      <w:r w:rsidRPr="000C3E4A">
        <w:t>(</w:t>
      </w:r>
      <w:r w:rsidR="00170517" w:rsidRPr="000C3E4A">
        <w:t>*</w:t>
      </w:r>
      <w:r w:rsidR="00170517">
        <w:t xml:space="preserve"> </w:t>
      </w:r>
      <w:r w:rsidRPr="000C3E4A">
        <w:t>2. července 1995), německý hokejový útočník</w:t>
      </w:r>
    </w:p>
    <w:p w:rsidR="00EF32A5" w:rsidRPr="000C3E4A" w:rsidRDefault="00EF32A5" w:rsidP="00DE0BC7">
      <w:pPr>
        <w:pStyle w:val="Nadpis1"/>
      </w:pPr>
      <w:bookmarkStart w:id="46" w:name="_Toc17015870"/>
      <w:bookmarkStart w:id="47" w:name="_Toc17015917"/>
      <w:r w:rsidRPr="000C3E4A">
        <w:lastRenderedPageBreak/>
        <w:t>Školství</w:t>
      </w:r>
      <w:bookmarkEnd w:id="46"/>
      <w:bookmarkEnd w:id="47"/>
    </w:p>
    <w:p w:rsidR="00EF32A5" w:rsidRPr="000C3E4A" w:rsidRDefault="00EF32A5" w:rsidP="00DA0FF2">
      <w:r w:rsidRPr="000C3E4A">
        <w:t>Ve městě se nachází dvě mateřské, umělecká, základní devítiletá škola a střední odborné učiliště:</w:t>
      </w:r>
    </w:p>
    <w:p w:rsidR="00EF32A5" w:rsidRPr="000C3E4A" w:rsidRDefault="00EF32A5" w:rsidP="00DA0FF2">
      <w:r w:rsidRPr="000C3E4A">
        <w:t xml:space="preserve">Základní škola </w:t>
      </w:r>
      <w:r w:rsidR="00543B7C">
        <w:t xml:space="preserve">Planá, příspěvková organizace </w:t>
      </w:r>
    </w:p>
    <w:p w:rsidR="00EF32A5" w:rsidRPr="000C3E4A" w:rsidRDefault="00543B7C" w:rsidP="00DA0FF2">
      <w:r>
        <w:t xml:space="preserve">Základní umělecká škola </w:t>
      </w:r>
    </w:p>
    <w:p w:rsidR="00EF32A5" w:rsidRPr="000C3E4A" w:rsidRDefault="00EF32A5" w:rsidP="00DA0FF2">
      <w:r w:rsidRPr="000C3E4A">
        <w:t xml:space="preserve">Střední odborné učiliště </w:t>
      </w:r>
    </w:p>
    <w:p w:rsidR="00EF32A5" w:rsidRPr="000C3E4A" w:rsidRDefault="00EF32A5" w:rsidP="00DE0BC7">
      <w:pPr>
        <w:pStyle w:val="Nadpis1"/>
      </w:pPr>
      <w:bookmarkStart w:id="48" w:name="_Toc17015871"/>
      <w:bookmarkStart w:id="49" w:name="_Toc17015918"/>
      <w:r w:rsidRPr="000C3E4A">
        <w:t>Galerie</w:t>
      </w:r>
      <w:bookmarkEnd w:id="48"/>
      <w:bookmarkEnd w:id="49"/>
    </w:p>
    <w:p w:rsidR="00EF32A5" w:rsidRPr="000C3E4A" w:rsidRDefault="00EF32A5" w:rsidP="00DA0FF2">
      <w:r w:rsidRPr="000C3E4A">
        <w:rPr>
          <w:noProof/>
          <w:lang w:eastAsia="cs-CZ"/>
        </w:rPr>
        <w:drawing>
          <wp:inline distT="0" distB="0" distL="0" distR="0">
            <wp:extent cx="1800000" cy="1358299"/>
            <wp:effectExtent l="19050" t="0" r="0" b="0"/>
            <wp:docPr id="14" name="obrázek 14" descr="https://upload.wikimedia.org/wikipedia/commons/thumb/4/45/Plan%C3%A1_%285%29.jpg/120px-Plan%C3%A1_%28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4/45/Plan%C3%A1_%285%29.jpg/120px-Plan%C3%A1_%285%29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243" w:rsidRPr="00CB5300" w:rsidRDefault="00E32243" w:rsidP="00CB5300">
      <w:pPr>
        <w:pStyle w:val="Titulek"/>
      </w:pPr>
      <w:bookmarkStart w:id="50" w:name="_Toc16929732"/>
      <w:r>
        <w:t xml:space="preserve">Obrázek </w:t>
      </w:r>
      <w:r w:rsidR="005A3CFF">
        <w:rPr>
          <w:noProof/>
        </w:rPr>
        <w:t>8</w:t>
      </w:r>
      <w:r>
        <w:t>. Náměstí Svobody</w:t>
      </w:r>
      <w:bookmarkEnd w:id="50"/>
    </w:p>
    <w:p w:rsidR="00EF32A5" w:rsidRPr="000C3E4A" w:rsidRDefault="00EF32A5" w:rsidP="00DA0FF2">
      <w:r w:rsidRPr="000C3E4A">
        <w:rPr>
          <w:noProof/>
          <w:lang w:eastAsia="cs-CZ"/>
        </w:rPr>
        <w:drawing>
          <wp:inline distT="0" distB="0" distL="0" distR="0">
            <wp:extent cx="1800000" cy="1361485"/>
            <wp:effectExtent l="19050" t="0" r="0" b="0"/>
            <wp:docPr id="15" name="obrázek 15" descr="https://upload.wikimedia.org/wikipedia/commons/thumb/8/85/Plan%C3%A1_%283%29.jpg/120px-Plan%C3%A1_%28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8/85/Plan%C3%A1_%283%29.jpg/120px-Plan%C3%A1_%283%29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6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243" w:rsidRDefault="00E32243" w:rsidP="00CB5300">
      <w:pPr>
        <w:pStyle w:val="Titulek"/>
      </w:pPr>
      <w:bookmarkStart w:id="51" w:name="_Toc16929733"/>
      <w:r>
        <w:t xml:space="preserve">Obrázek </w:t>
      </w:r>
      <w:r w:rsidR="005A3CFF">
        <w:rPr>
          <w:noProof/>
        </w:rPr>
        <w:t>9</w:t>
      </w:r>
      <w:r>
        <w:t xml:space="preserve">. </w:t>
      </w:r>
      <w:r w:rsidRPr="00810FD9">
        <w:t>Náměstí Svobody</w:t>
      </w:r>
      <w:bookmarkEnd w:id="51"/>
    </w:p>
    <w:p w:rsidR="00EF32A5" w:rsidRPr="000C3E4A" w:rsidRDefault="00EF32A5" w:rsidP="00DA0FF2">
      <w:r w:rsidRPr="000C3E4A">
        <w:rPr>
          <w:noProof/>
          <w:lang w:eastAsia="cs-CZ"/>
        </w:rPr>
        <w:drawing>
          <wp:inline distT="0" distB="0" distL="0" distR="0">
            <wp:extent cx="1800000" cy="1361485"/>
            <wp:effectExtent l="19050" t="0" r="0" b="0"/>
            <wp:docPr id="16" name="obrázek 16" descr="https://upload.wikimedia.org/wikipedia/commons/thumb/7/7c/Plan%C3%A1_%287%29.jpg/120px-Plan%C3%A1_%28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7/7c/Plan%C3%A1_%287%29.jpg/120px-Plan%C3%A1_%287%29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6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243" w:rsidRDefault="00E32243" w:rsidP="00CB5300">
      <w:pPr>
        <w:pStyle w:val="Titulek"/>
      </w:pPr>
      <w:bookmarkStart w:id="52" w:name="_Toc16929734"/>
      <w:r>
        <w:t xml:space="preserve">Obrázek </w:t>
      </w:r>
      <w:r w:rsidR="005A3CFF">
        <w:rPr>
          <w:noProof/>
        </w:rPr>
        <w:t>10</w:t>
      </w:r>
      <w:r>
        <w:t xml:space="preserve">. </w:t>
      </w:r>
      <w:r w:rsidRPr="00822779">
        <w:t>Kostel Nanebevzetí Panny Marie</w:t>
      </w:r>
      <w:bookmarkEnd w:id="52"/>
    </w:p>
    <w:p w:rsidR="00EF32A5" w:rsidRPr="000C3E4A" w:rsidRDefault="00EF32A5" w:rsidP="00DA0FF2">
      <w:r w:rsidRPr="000C3E4A">
        <w:rPr>
          <w:noProof/>
          <w:lang w:eastAsia="cs-CZ"/>
        </w:rPr>
        <w:lastRenderedPageBreak/>
        <w:drawing>
          <wp:inline distT="0" distB="0" distL="0" distR="0">
            <wp:extent cx="1800000" cy="2404826"/>
            <wp:effectExtent l="19050" t="0" r="0" b="0"/>
            <wp:docPr id="17" name="obrázek 17" descr="https://upload.wikimedia.org/wikipedia/commons/thumb/2/2a/Plan%C3%A1_%282%29.jpg/90px-Plan%C3%A1_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2/2a/Plan%C3%A1_%282%29.jpg/90px-Plan%C3%A1_%282%29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40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73" w:rsidRDefault="00FF2373" w:rsidP="00CB5300">
      <w:pPr>
        <w:pStyle w:val="Titulek"/>
      </w:pPr>
      <w:bookmarkStart w:id="53" w:name="_Toc16929735"/>
      <w:r>
        <w:t xml:space="preserve">Obrázek </w:t>
      </w:r>
      <w:r w:rsidR="005A3CFF">
        <w:rPr>
          <w:noProof/>
        </w:rPr>
        <w:t>11</w:t>
      </w:r>
      <w:r>
        <w:t xml:space="preserve">. </w:t>
      </w:r>
      <w:r w:rsidRPr="009B29EA">
        <w:t>Věž kostela Nanebevzetí Panny Marie</w:t>
      </w:r>
      <w:bookmarkEnd w:id="53"/>
    </w:p>
    <w:p w:rsidR="00EF32A5" w:rsidRPr="000C3E4A" w:rsidRDefault="00EF32A5" w:rsidP="00DA0FF2">
      <w:r w:rsidRPr="000C3E4A">
        <w:rPr>
          <w:noProof/>
          <w:lang w:eastAsia="cs-CZ"/>
        </w:rPr>
        <w:drawing>
          <wp:inline distT="0" distB="0" distL="0" distR="0">
            <wp:extent cx="1800000" cy="1361485"/>
            <wp:effectExtent l="19050" t="0" r="0" b="0"/>
            <wp:docPr id="18" name="obrázek 18" descr="https://upload.wikimedia.org/wikipedia/commons/thumb/9/91/Plan%C3%A1_%2810%29.jpg/120px-Plan%C3%A1_%2810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thumb/9/91/Plan%C3%A1_%2810%29.jpg/120px-Plan%C3%A1_%2810%29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6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73" w:rsidRDefault="00FF2373" w:rsidP="00CB5300">
      <w:pPr>
        <w:pStyle w:val="Titulek"/>
      </w:pPr>
      <w:bookmarkStart w:id="54" w:name="_Toc16929736"/>
      <w:r>
        <w:t xml:space="preserve">Obrázek </w:t>
      </w:r>
      <w:r w:rsidR="005A3CFF">
        <w:rPr>
          <w:noProof/>
        </w:rPr>
        <w:t>12</w:t>
      </w:r>
      <w:r>
        <w:t xml:space="preserve">. </w:t>
      </w:r>
      <w:r w:rsidRPr="00F44E6A">
        <w:t>Fara u kostela Nanebevzetí Panny Marie</w:t>
      </w:r>
      <w:bookmarkEnd w:id="54"/>
    </w:p>
    <w:p w:rsidR="00EF32A5" w:rsidRPr="000C3E4A" w:rsidRDefault="00EF32A5" w:rsidP="00DA0FF2">
      <w:r w:rsidRPr="000C3E4A">
        <w:rPr>
          <w:noProof/>
          <w:lang w:eastAsia="cs-CZ"/>
        </w:rPr>
        <w:drawing>
          <wp:inline distT="0" distB="0" distL="0" distR="0">
            <wp:extent cx="1800000" cy="1361485"/>
            <wp:effectExtent l="19050" t="0" r="0" b="0"/>
            <wp:docPr id="19" name="obrázek 19" descr="https://upload.wikimedia.org/wikipedia/commons/thumb/f/f4/Plan%C3%A1_%288%29.jpg/120px-Plan%C3%A1_%28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f/f4/Plan%C3%A1_%288%29.jpg/120px-Plan%C3%A1_%288%29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6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2A5" w:rsidRPr="000C3E4A" w:rsidRDefault="00FF2373" w:rsidP="00CB5300">
      <w:pPr>
        <w:pStyle w:val="Titulek"/>
      </w:pPr>
      <w:bookmarkStart w:id="55" w:name="_Toc16929737"/>
      <w:r>
        <w:t xml:space="preserve">Obrázek </w:t>
      </w:r>
      <w:r w:rsidR="005A3CFF">
        <w:rPr>
          <w:noProof/>
        </w:rPr>
        <w:t>13</w:t>
      </w:r>
      <w:r>
        <w:t xml:space="preserve">. </w:t>
      </w:r>
      <w:r w:rsidRPr="00F802E6">
        <w:t>Náměstí Svobody</w:t>
      </w:r>
      <w:bookmarkEnd w:id="55"/>
    </w:p>
    <w:p w:rsidR="00EF32A5" w:rsidRPr="000C3E4A" w:rsidRDefault="00EF32A5" w:rsidP="00DA0FF2">
      <w:r w:rsidRPr="000C3E4A">
        <w:rPr>
          <w:noProof/>
          <w:lang w:eastAsia="cs-CZ"/>
        </w:rPr>
        <w:drawing>
          <wp:inline distT="0" distB="0" distL="0" distR="0">
            <wp:extent cx="1800000" cy="1351502"/>
            <wp:effectExtent l="19050" t="0" r="0" b="0"/>
            <wp:docPr id="20" name="obrázek 20" descr="https://upload.wikimedia.org/wikipedia/commons/thumb/1/16/Plan%C3%A1_%289%29.jpg/120px-Plan%C3%A1_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pload.wikimedia.org/wikipedia/commons/thumb/1/16/Plan%C3%A1_%289%29.jpg/120px-Plan%C3%A1_%289%29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CFF" w:rsidRDefault="005A3CFF" w:rsidP="00CB5300">
      <w:pPr>
        <w:pStyle w:val="Titulek"/>
      </w:pPr>
      <w:bookmarkStart w:id="56" w:name="_Toc16929738"/>
      <w:r>
        <w:t xml:space="preserve">Obrázek </w:t>
      </w:r>
      <w:r>
        <w:rPr>
          <w:noProof/>
        </w:rPr>
        <w:t>14</w:t>
      </w:r>
      <w:r>
        <w:t xml:space="preserve">. </w:t>
      </w:r>
      <w:r w:rsidRPr="004E734A">
        <w:t>Ulice Dukelských hrdinů</w:t>
      </w:r>
      <w:bookmarkEnd w:id="56"/>
    </w:p>
    <w:p w:rsidR="00EF32A5" w:rsidRPr="000C3E4A" w:rsidRDefault="00EF32A5" w:rsidP="00DA0FF2">
      <w:r w:rsidRPr="000C3E4A">
        <w:rPr>
          <w:noProof/>
          <w:lang w:eastAsia="cs-CZ"/>
        </w:rPr>
        <w:lastRenderedPageBreak/>
        <w:drawing>
          <wp:inline distT="0" distB="0" distL="0" distR="0">
            <wp:extent cx="1800000" cy="1351502"/>
            <wp:effectExtent l="19050" t="0" r="0" b="0"/>
            <wp:docPr id="21" name="obrázek 21" descr="https://upload.wikimedia.org/wikipedia/commons/thumb/6/60/Plan%C3%A1_%286%29.jpg/120px-Plan%C3%A1_%28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thumb/6/60/Plan%C3%A1_%286%29.jpg/120px-Plan%C3%A1_%286%29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CFF" w:rsidRDefault="005A3CFF" w:rsidP="00CB5300">
      <w:pPr>
        <w:pStyle w:val="Titulek"/>
      </w:pPr>
      <w:bookmarkStart w:id="57" w:name="_Toc16929739"/>
      <w:r>
        <w:t xml:space="preserve">Obrázek </w:t>
      </w:r>
      <w:r>
        <w:rPr>
          <w:noProof/>
        </w:rPr>
        <w:t>15</w:t>
      </w:r>
      <w:r>
        <w:t xml:space="preserve">. </w:t>
      </w:r>
      <w:r w:rsidRPr="002F46FB">
        <w:t>Náměstí Svobody, vlevo radnice</w:t>
      </w:r>
      <w:bookmarkEnd w:id="57"/>
    </w:p>
    <w:p w:rsidR="00EF32A5" w:rsidRPr="000C3E4A" w:rsidRDefault="00EF32A5" w:rsidP="00DE0BC7">
      <w:pPr>
        <w:pStyle w:val="Nadpis1"/>
      </w:pPr>
      <w:bookmarkStart w:id="58" w:name="_Toc17015872"/>
      <w:bookmarkStart w:id="59" w:name="_Toc17015919"/>
      <w:r w:rsidRPr="000C3E4A">
        <w:t>Místní části</w:t>
      </w:r>
      <w:bookmarkEnd w:id="58"/>
      <w:bookmarkEnd w:id="59"/>
    </w:p>
    <w:p w:rsidR="00EF32A5" w:rsidRPr="000C3E4A" w:rsidRDefault="00EF32A5" w:rsidP="00DA0FF2">
      <w:r w:rsidRPr="000C3E4A">
        <w:t xml:space="preserve">Planá (k. </w:t>
      </w:r>
      <w:proofErr w:type="spellStart"/>
      <w:r w:rsidRPr="000C3E4A">
        <w:t>ú</w:t>
      </w:r>
      <w:proofErr w:type="spellEnd"/>
      <w:r w:rsidRPr="000C3E4A">
        <w:t>.</w:t>
      </w:r>
      <w:r w:rsidR="00E26E3B">
        <w:t xml:space="preserve"> </w:t>
      </w:r>
      <w:r w:rsidRPr="000C3E4A">
        <w:t>Planá u Mariánských Lázní)</w:t>
      </w:r>
    </w:p>
    <w:p w:rsidR="00EF32A5" w:rsidRPr="000C3E4A" w:rsidRDefault="00EF32A5" w:rsidP="00DA0FF2">
      <w:proofErr w:type="spellStart"/>
      <w:r w:rsidRPr="003B002A">
        <w:t>Křínov</w:t>
      </w:r>
      <w:proofErr w:type="spellEnd"/>
      <w:r w:rsidR="00E26E3B">
        <w:t xml:space="preserve"> </w:t>
      </w:r>
      <w:r w:rsidRPr="000C3E4A">
        <w:t xml:space="preserve">(i název k. </w:t>
      </w:r>
      <w:proofErr w:type="spellStart"/>
      <w:r w:rsidRPr="000C3E4A">
        <w:t>ú</w:t>
      </w:r>
      <w:proofErr w:type="spellEnd"/>
      <w:r w:rsidRPr="000C3E4A">
        <w:t>.)</w:t>
      </w:r>
    </w:p>
    <w:p w:rsidR="00EF32A5" w:rsidRPr="000C3E4A" w:rsidRDefault="00EF32A5" w:rsidP="00DA0FF2">
      <w:r w:rsidRPr="003B002A">
        <w:t>Kříženec</w:t>
      </w:r>
      <w:r w:rsidR="00E26E3B">
        <w:t xml:space="preserve"> </w:t>
      </w:r>
      <w:r w:rsidRPr="000C3E4A">
        <w:t xml:space="preserve">(i název k. </w:t>
      </w:r>
      <w:proofErr w:type="spellStart"/>
      <w:r w:rsidRPr="000C3E4A">
        <w:t>ú</w:t>
      </w:r>
      <w:proofErr w:type="spellEnd"/>
      <w:r w:rsidRPr="000C3E4A">
        <w:t>.)</w:t>
      </w:r>
    </w:p>
    <w:p w:rsidR="00EF32A5" w:rsidRPr="000C3E4A" w:rsidRDefault="00EF32A5" w:rsidP="00DA0FF2">
      <w:proofErr w:type="spellStart"/>
      <w:r w:rsidRPr="003B002A">
        <w:t>Otín</w:t>
      </w:r>
      <w:proofErr w:type="spellEnd"/>
      <w:r w:rsidR="00E26E3B">
        <w:t xml:space="preserve"> </w:t>
      </w:r>
      <w:r w:rsidRPr="000C3E4A">
        <w:t xml:space="preserve">(k. </w:t>
      </w:r>
      <w:proofErr w:type="spellStart"/>
      <w:r w:rsidRPr="000C3E4A">
        <w:t>ú</w:t>
      </w:r>
      <w:proofErr w:type="spellEnd"/>
      <w:r w:rsidRPr="000C3E4A">
        <w:t>.</w:t>
      </w:r>
      <w:r w:rsidR="00E26E3B">
        <w:t xml:space="preserve"> </w:t>
      </w:r>
      <w:proofErr w:type="spellStart"/>
      <w:r w:rsidRPr="000C3E4A">
        <w:t>Otín</w:t>
      </w:r>
      <w:proofErr w:type="spellEnd"/>
      <w:r w:rsidRPr="000C3E4A">
        <w:t xml:space="preserve"> u Plané)</w:t>
      </w:r>
    </w:p>
    <w:p w:rsidR="00EF32A5" w:rsidRPr="000C3E4A" w:rsidRDefault="00EF32A5" w:rsidP="00DA0FF2">
      <w:r w:rsidRPr="003B002A">
        <w:t>Pavlovice</w:t>
      </w:r>
      <w:r w:rsidR="00E26E3B">
        <w:t xml:space="preserve"> </w:t>
      </w:r>
      <w:r w:rsidRPr="000C3E4A">
        <w:t xml:space="preserve">(k. </w:t>
      </w:r>
      <w:proofErr w:type="spellStart"/>
      <w:r w:rsidRPr="000C3E4A">
        <w:t>ú</w:t>
      </w:r>
      <w:proofErr w:type="spellEnd"/>
      <w:r w:rsidRPr="000C3E4A">
        <w:t>.</w:t>
      </w:r>
      <w:r w:rsidR="00E26E3B">
        <w:t xml:space="preserve"> </w:t>
      </w:r>
      <w:r w:rsidRPr="000C3E4A">
        <w:t>Pavlovice nad Mží</w:t>
      </w:r>
      <w:r w:rsidR="00E26E3B">
        <w:t xml:space="preserve"> </w:t>
      </w:r>
      <w:r w:rsidRPr="000C3E4A">
        <w:t>a</w:t>
      </w:r>
      <w:r w:rsidR="00E26E3B">
        <w:t xml:space="preserve"> </w:t>
      </w:r>
      <w:proofErr w:type="spellStart"/>
      <w:r w:rsidRPr="003B002A">
        <w:t>Vítovice</w:t>
      </w:r>
      <w:proofErr w:type="spellEnd"/>
      <w:r w:rsidRPr="003B002A">
        <w:t xml:space="preserve"> u Pavlovic</w:t>
      </w:r>
      <w:r w:rsidRPr="000C3E4A">
        <w:t>)</w:t>
      </w:r>
    </w:p>
    <w:p w:rsidR="00EF32A5" w:rsidRPr="000C3E4A" w:rsidRDefault="00EF32A5" w:rsidP="00DA0FF2">
      <w:r w:rsidRPr="003B002A">
        <w:t>Svahy</w:t>
      </w:r>
      <w:r w:rsidR="00E26E3B">
        <w:t xml:space="preserve"> </w:t>
      </w:r>
      <w:r w:rsidRPr="000C3E4A">
        <w:t xml:space="preserve">(i název k. </w:t>
      </w:r>
      <w:proofErr w:type="spellStart"/>
      <w:r w:rsidRPr="000C3E4A">
        <w:t>ú</w:t>
      </w:r>
      <w:proofErr w:type="spellEnd"/>
      <w:r w:rsidRPr="000C3E4A">
        <w:t>.)</w:t>
      </w:r>
    </w:p>
    <w:p w:rsidR="00EF32A5" w:rsidRPr="000C3E4A" w:rsidRDefault="00EF32A5" w:rsidP="00DA0FF2">
      <w:r w:rsidRPr="003B002A">
        <w:t>Týnec</w:t>
      </w:r>
      <w:r w:rsidR="00E26E3B">
        <w:t xml:space="preserve"> </w:t>
      </w:r>
      <w:r w:rsidRPr="000C3E4A">
        <w:t xml:space="preserve">(k. </w:t>
      </w:r>
      <w:proofErr w:type="spellStart"/>
      <w:r w:rsidRPr="000C3E4A">
        <w:t>ú</w:t>
      </w:r>
      <w:proofErr w:type="spellEnd"/>
      <w:r w:rsidRPr="000C3E4A">
        <w:t>.</w:t>
      </w:r>
      <w:r w:rsidR="00E26E3B">
        <w:t xml:space="preserve"> </w:t>
      </w:r>
      <w:r w:rsidRPr="000C3E4A">
        <w:t>Týnec u Plané)</w:t>
      </w:r>
    </w:p>
    <w:p w:rsidR="00EF32A5" w:rsidRPr="000C3E4A" w:rsidRDefault="00EF32A5" w:rsidP="00DA0FF2">
      <w:r w:rsidRPr="003B002A">
        <w:t>Vížka</w:t>
      </w:r>
      <w:r w:rsidR="00E26E3B">
        <w:t xml:space="preserve"> </w:t>
      </w:r>
      <w:r w:rsidRPr="000C3E4A">
        <w:t xml:space="preserve">(i název k. </w:t>
      </w:r>
      <w:proofErr w:type="spellStart"/>
      <w:r w:rsidRPr="000C3E4A">
        <w:t>ú</w:t>
      </w:r>
      <w:proofErr w:type="spellEnd"/>
      <w:r w:rsidRPr="000C3E4A">
        <w:t>.)</w:t>
      </w:r>
    </w:p>
    <w:p w:rsidR="00EF32A5" w:rsidRPr="000C3E4A" w:rsidRDefault="00EF32A5" w:rsidP="00DA0FF2">
      <w:r w:rsidRPr="003B002A">
        <w:t>Vysoké Sedliště</w:t>
      </w:r>
      <w:r w:rsidR="00E26E3B">
        <w:t xml:space="preserve"> </w:t>
      </w:r>
      <w:r w:rsidRPr="000C3E4A">
        <w:t xml:space="preserve">(i název k. </w:t>
      </w:r>
      <w:proofErr w:type="spellStart"/>
      <w:r w:rsidRPr="000C3E4A">
        <w:t>ú</w:t>
      </w:r>
      <w:proofErr w:type="spellEnd"/>
      <w:r w:rsidRPr="000C3E4A">
        <w:t>.)</w:t>
      </w:r>
    </w:p>
    <w:p w:rsidR="00EF32A5" w:rsidRPr="000C3E4A" w:rsidRDefault="00EF32A5" w:rsidP="00DA0FF2">
      <w:r w:rsidRPr="003B002A">
        <w:t>Zliv</w:t>
      </w:r>
      <w:r w:rsidR="00E26E3B">
        <w:t xml:space="preserve"> </w:t>
      </w:r>
      <w:r w:rsidRPr="000C3E4A">
        <w:t xml:space="preserve">(k. </w:t>
      </w:r>
      <w:proofErr w:type="spellStart"/>
      <w:r w:rsidRPr="000C3E4A">
        <w:t>ú</w:t>
      </w:r>
      <w:proofErr w:type="spellEnd"/>
      <w:r w:rsidRPr="000C3E4A">
        <w:t>.</w:t>
      </w:r>
      <w:r w:rsidR="00E26E3B">
        <w:t xml:space="preserve"> </w:t>
      </w:r>
      <w:r w:rsidRPr="000C3E4A">
        <w:t>Zliv nad Mží)</w:t>
      </w:r>
    </w:p>
    <w:p w:rsidR="00EF32A5" w:rsidRPr="000C3E4A" w:rsidRDefault="00EF32A5" w:rsidP="00DE0BC7">
      <w:pPr>
        <w:pStyle w:val="Nadpis1"/>
      </w:pPr>
      <w:bookmarkStart w:id="60" w:name="_Toc17015873"/>
      <w:bookmarkStart w:id="61" w:name="_Toc17015920"/>
      <w:r w:rsidRPr="000C3E4A">
        <w:t>Partnerská města</w:t>
      </w:r>
      <w:bookmarkEnd w:id="60"/>
      <w:bookmarkEnd w:id="61"/>
    </w:p>
    <w:p w:rsidR="00C94A2D" w:rsidRPr="000C3E4A" w:rsidRDefault="00EF32A5" w:rsidP="00DA0FF2">
      <w:r w:rsidRPr="000C3E4A">
        <w:rPr>
          <w:noProof/>
          <w:lang w:eastAsia="cs-CZ"/>
        </w:rPr>
        <w:drawing>
          <wp:inline distT="0" distB="0" distL="0" distR="0">
            <wp:extent cx="206375" cy="121285"/>
            <wp:effectExtent l="19050" t="0" r="3175" b="0"/>
            <wp:docPr id="22" name="obrázek 22" descr="Něm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ěmecko">
                      <a:hlinkClick r:id="rId42" tooltip="&quot;Němec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E3B">
        <w:t xml:space="preserve"> </w:t>
      </w:r>
      <w:proofErr w:type="spellStart"/>
      <w:r w:rsidRPr="003B002A">
        <w:t>Tirschenreuth</w:t>
      </w:r>
      <w:proofErr w:type="spellEnd"/>
      <w:r w:rsidRPr="000C3E4A">
        <w:t>,</w:t>
      </w:r>
      <w:r w:rsidR="00E26E3B">
        <w:t xml:space="preserve"> </w:t>
      </w:r>
      <w:r w:rsidRPr="003B002A">
        <w:t>Německo</w:t>
      </w:r>
    </w:p>
    <w:sectPr w:rsidR="00C94A2D" w:rsidRPr="000C3E4A" w:rsidSect="009A5A7D">
      <w:footerReference w:type="default" r:id="rId44"/>
      <w:pgSz w:w="11906" w:h="16838"/>
      <w:pgMar w:top="1701" w:right="1418" w:bottom="170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FD" w:rsidRDefault="003571FD" w:rsidP="009A5A7D">
      <w:pPr>
        <w:spacing w:after="0" w:line="240" w:lineRule="auto"/>
      </w:pPr>
      <w:r>
        <w:separator/>
      </w:r>
    </w:p>
  </w:endnote>
  <w:endnote w:type="continuationSeparator" w:id="0">
    <w:p w:rsidR="003571FD" w:rsidRDefault="003571FD" w:rsidP="009A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8152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sz w:val="20"/>
        <w:szCs w:val="20"/>
      </w:rPr>
    </w:sdtEndPr>
    <w:sdtContent>
      <w:p w:rsidR="00157D72" w:rsidRPr="00CE399E" w:rsidRDefault="00B651D4" w:rsidP="009A5A7D">
        <w:pPr>
          <w:pStyle w:val="Zpat"/>
          <w:jc w:val="center"/>
          <w:rPr>
            <w:rFonts w:asciiTheme="minorHAnsi" w:hAnsiTheme="minorHAnsi" w:cstheme="minorHAnsi"/>
            <w:b/>
            <w:sz w:val="20"/>
            <w:szCs w:val="20"/>
          </w:rPr>
        </w:pPr>
        <w:r w:rsidRPr="00CE399E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="00157D72" w:rsidRPr="00CE399E">
          <w:rPr>
            <w:rFonts w:asciiTheme="minorHAnsi" w:hAnsiTheme="minorHAnsi" w:cstheme="minorHAnsi"/>
            <w:b/>
            <w:sz w:val="20"/>
            <w:szCs w:val="20"/>
          </w:rPr>
          <w:instrText xml:space="preserve"> PAGE   \* MERGEFORMAT </w:instrText>
        </w:r>
        <w:r w:rsidRPr="00CE399E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 w:rsidR="00CB5300">
          <w:rPr>
            <w:rFonts w:asciiTheme="minorHAnsi" w:hAnsiTheme="minorHAnsi" w:cstheme="minorHAnsi"/>
            <w:b/>
            <w:noProof/>
            <w:sz w:val="20"/>
            <w:szCs w:val="20"/>
          </w:rPr>
          <w:t>14</w:t>
        </w:r>
        <w:r w:rsidRPr="00CE399E">
          <w:rPr>
            <w:rFonts w:asciiTheme="minorHAnsi" w:hAnsiTheme="minorHAnsi" w:cstheme="minorHAnsi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FD" w:rsidRDefault="003571FD" w:rsidP="009A5A7D">
      <w:pPr>
        <w:spacing w:after="0" w:line="240" w:lineRule="auto"/>
      </w:pPr>
      <w:r>
        <w:separator/>
      </w:r>
    </w:p>
  </w:footnote>
  <w:footnote w:type="continuationSeparator" w:id="0">
    <w:p w:rsidR="003571FD" w:rsidRDefault="003571FD" w:rsidP="009A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881"/>
    <w:multiLevelType w:val="multilevel"/>
    <w:tmpl w:val="FB5E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A7C9B"/>
    <w:multiLevelType w:val="multilevel"/>
    <w:tmpl w:val="2DA2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C7FAF"/>
    <w:multiLevelType w:val="multilevel"/>
    <w:tmpl w:val="63C6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40315"/>
    <w:multiLevelType w:val="multilevel"/>
    <w:tmpl w:val="1E9E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17FA5"/>
    <w:multiLevelType w:val="multilevel"/>
    <w:tmpl w:val="5EA4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771E3"/>
    <w:multiLevelType w:val="multilevel"/>
    <w:tmpl w:val="B152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F32A5"/>
    <w:rsid w:val="000346EC"/>
    <w:rsid w:val="000725F4"/>
    <w:rsid w:val="000857ED"/>
    <w:rsid w:val="000C3E4A"/>
    <w:rsid w:val="000E2ADE"/>
    <w:rsid w:val="00157D72"/>
    <w:rsid w:val="00170517"/>
    <w:rsid w:val="0018290E"/>
    <w:rsid w:val="001A6377"/>
    <w:rsid w:val="00242CC2"/>
    <w:rsid w:val="00254E72"/>
    <w:rsid w:val="00302728"/>
    <w:rsid w:val="003202A2"/>
    <w:rsid w:val="003571FD"/>
    <w:rsid w:val="0037077A"/>
    <w:rsid w:val="003B002A"/>
    <w:rsid w:val="003B3542"/>
    <w:rsid w:val="00543B7C"/>
    <w:rsid w:val="00582557"/>
    <w:rsid w:val="005830DE"/>
    <w:rsid w:val="005A3CFF"/>
    <w:rsid w:val="005C22AD"/>
    <w:rsid w:val="005F188F"/>
    <w:rsid w:val="00663821"/>
    <w:rsid w:val="0066654A"/>
    <w:rsid w:val="006976E2"/>
    <w:rsid w:val="006B3D0C"/>
    <w:rsid w:val="006E794A"/>
    <w:rsid w:val="0081600D"/>
    <w:rsid w:val="008404B0"/>
    <w:rsid w:val="008C2780"/>
    <w:rsid w:val="008E37DA"/>
    <w:rsid w:val="00921E0F"/>
    <w:rsid w:val="00937F8B"/>
    <w:rsid w:val="00943C3F"/>
    <w:rsid w:val="00953AC3"/>
    <w:rsid w:val="0099143D"/>
    <w:rsid w:val="00992F15"/>
    <w:rsid w:val="009A5A7D"/>
    <w:rsid w:val="00A55F6E"/>
    <w:rsid w:val="00AB4887"/>
    <w:rsid w:val="00B02E5B"/>
    <w:rsid w:val="00B1275A"/>
    <w:rsid w:val="00B303CF"/>
    <w:rsid w:val="00B651D4"/>
    <w:rsid w:val="00B72098"/>
    <w:rsid w:val="00BA2B27"/>
    <w:rsid w:val="00C10A84"/>
    <w:rsid w:val="00C72FDB"/>
    <w:rsid w:val="00C94A2D"/>
    <w:rsid w:val="00CB5300"/>
    <w:rsid w:val="00CE399E"/>
    <w:rsid w:val="00CF10B1"/>
    <w:rsid w:val="00D02546"/>
    <w:rsid w:val="00D80938"/>
    <w:rsid w:val="00DA0FF2"/>
    <w:rsid w:val="00DA5439"/>
    <w:rsid w:val="00DE0BC7"/>
    <w:rsid w:val="00E02D18"/>
    <w:rsid w:val="00E24F2D"/>
    <w:rsid w:val="00E26E3B"/>
    <w:rsid w:val="00E32243"/>
    <w:rsid w:val="00E73FC3"/>
    <w:rsid w:val="00E76E57"/>
    <w:rsid w:val="00EA3F1E"/>
    <w:rsid w:val="00EA7AFE"/>
    <w:rsid w:val="00EF32A5"/>
    <w:rsid w:val="00F945A4"/>
    <w:rsid w:val="00FF2373"/>
    <w:rsid w:val="00F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BC7"/>
    <w:pPr>
      <w:spacing w:after="120" w:line="288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link w:val="Nadpis1Char"/>
    <w:uiPriority w:val="9"/>
    <w:qFormat/>
    <w:rsid w:val="00B1275A"/>
    <w:pPr>
      <w:spacing w:before="1320" w:after="500" w:line="240" w:lineRule="auto"/>
      <w:jc w:val="center"/>
      <w:outlineLvl w:val="0"/>
    </w:pPr>
    <w:rPr>
      <w:rFonts w:asciiTheme="minorHAnsi" w:eastAsia="Times New Roman" w:hAnsiTheme="minorHAnsi" w:cstheme="minorHAnsi"/>
      <w:b/>
      <w:bCs/>
      <w:caps/>
      <w:kern w:val="36"/>
      <w:sz w:val="50"/>
      <w:szCs w:val="5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1275A"/>
    <w:pPr>
      <w:spacing w:before="640" w:after="500" w:line="240" w:lineRule="auto"/>
      <w:jc w:val="center"/>
      <w:outlineLvl w:val="1"/>
    </w:pPr>
    <w:rPr>
      <w:rFonts w:asciiTheme="minorHAnsi" w:eastAsia="Times New Roman" w:hAnsiTheme="minorHAnsi" w:cstheme="minorHAnsi"/>
      <w:b/>
      <w:bCs/>
      <w:sz w:val="40"/>
      <w:szCs w:val="4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E399E"/>
    <w:pPr>
      <w:keepNext/>
      <w:spacing w:before="640" w:after="400" w:line="240" w:lineRule="auto"/>
      <w:jc w:val="left"/>
      <w:outlineLvl w:val="2"/>
    </w:pPr>
    <w:rPr>
      <w:rFonts w:asciiTheme="minorHAnsi" w:eastAsia="Times New Roman" w:hAnsiTheme="minorHAnsi" w:cs="Times New Roman"/>
      <w:b/>
      <w:bCs/>
      <w:i/>
      <w:sz w:val="3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27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275A"/>
    <w:rPr>
      <w:rFonts w:eastAsia="Times New Roman" w:cstheme="minorHAnsi"/>
      <w:b/>
      <w:bCs/>
      <w:caps/>
      <w:kern w:val="36"/>
      <w:sz w:val="50"/>
      <w:szCs w:val="5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1275A"/>
    <w:rPr>
      <w:rFonts w:eastAsia="Times New Roman" w:cstheme="minorHAnsi"/>
      <w:b/>
      <w:bC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E399E"/>
    <w:rPr>
      <w:rFonts w:eastAsia="Times New Roman" w:cs="Times New Roman"/>
      <w:b/>
      <w:bCs/>
      <w:i/>
      <w:sz w:val="30"/>
      <w:szCs w:val="27"/>
      <w:lang w:eastAsia="cs-CZ"/>
    </w:rPr>
  </w:style>
  <w:style w:type="character" w:customStyle="1" w:styleId="mw-redirectedfrom">
    <w:name w:val="mw-redirectedfrom"/>
    <w:basedOn w:val="Standardnpsmoodstavce"/>
    <w:rsid w:val="00EF32A5"/>
  </w:style>
  <w:style w:type="character" w:styleId="Hypertextovodkaz">
    <w:name w:val="Hyperlink"/>
    <w:basedOn w:val="Standardnpsmoodstavce"/>
    <w:uiPriority w:val="99"/>
    <w:unhideWhenUsed/>
    <w:rsid w:val="00EF32A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32A5"/>
    <w:rPr>
      <w:color w:val="800080"/>
      <w:u w:val="single"/>
    </w:rPr>
  </w:style>
  <w:style w:type="character" w:customStyle="1" w:styleId="wd">
    <w:name w:val="wd"/>
    <w:basedOn w:val="Standardnpsmoodstavce"/>
    <w:rsid w:val="00EF32A5"/>
  </w:style>
  <w:style w:type="character" w:customStyle="1" w:styleId="coordinates">
    <w:name w:val="coordinates"/>
    <w:basedOn w:val="Standardnpsmoodstavce"/>
    <w:rsid w:val="00EF32A5"/>
  </w:style>
  <w:style w:type="character" w:customStyle="1" w:styleId="url">
    <w:name w:val="url"/>
    <w:basedOn w:val="Standardnpsmoodstavce"/>
    <w:rsid w:val="00EF32A5"/>
  </w:style>
  <w:style w:type="character" w:customStyle="1" w:styleId="plainlinks">
    <w:name w:val="plainlinks"/>
    <w:basedOn w:val="Standardnpsmoodstavce"/>
    <w:rsid w:val="00EF32A5"/>
  </w:style>
  <w:style w:type="paragraph" w:styleId="Normlnweb">
    <w:name w:val="Normal (Web)"/>
    <w:basedOn w:val="Normln"/>
    <w:uiPriority w:val="99"/>
    <w:semiHidden/>
    <w:unhideWhenUsed/>
    <w:rsid w:val="00EF32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customStyle="1" w:styleId="toctogglespan">
    <w:name w:val="toctogglespan"/>
    <w:basedOn w:val="Standardnpsmoodstavce"/>
    <w:rsid w:val="00EF32A5"/>
  </w:style>
  <w:style w:type="character" w:customStyle="1" w:styleId="tocnumber">
    <w:name w:val="tocnumber"/>
    <w:basedOn w:val="Standardnpsmoodstavce"/>
    <w:rsid w:val="00EF32A5"/>
  </w:style>
  <w:style w:type="character" w:customStyle="1" w:styleId="toctext">
    <w:name w:val="toctext"/>
    <w:basedOn w:val="Standardnpsmoodstavce"/>
    <w:rsid w:val="00EF32A5"/>
  </w:style>
  <w:style w:type="character" w:customStyle="1" w:styleId="mw-headline">
    <w:name w:val="mw-headline"/>
    <w:basedOn w:val="Standardnpsmoodstavce"/>
    <w:rsid w:val="00EF32A5"/>
  </w:style>
  <w:style w:type="character" w:customStyle="1" w:styleId="mw-editsection">
    <w:name w:val="mw-editsection"/>
    <w:basedOn w:val="Standardnpsmoodstavce"/>
    <w:rsid w:val="00EF32A5"/>
  </w:style>
  <w:style w:type="character" w:customStyle="1" w:styleId="mw-editsection-bracket">
    <w:name w:val="mw-editsection-bracket"/>
    <w:basedOn w:val="Standardnpsmoodstavce"/>
    <w:rsid w:val="00EF32A5"/>
  </w:style>
  <w:style w:type="character" w:customStyle="1" w:styleId="mw-editsection-divider">
    <w:name w:val="mw-editsection-divider"/>
    <w:basedOn w:val="Standardnpsmoodstavce"/>
    <w:rsid w:val="00EF32A5"/>
  </w:style>
  <w:style w:type="character" w:customStyle="1" w:styleId="doplnte-zdroj">
    <w:name w:val="doplnte-zdroj"/>
    <w:basedOn w:val="Standardnpsmoodstavce"/>
    <w:rsid w:val="00EF32A5"/>
  </w:style>
  <w:style w:type="character" w:customStyle="1" w:styleId="flagicon">
    <w:name w:val="flagicon"/>
    <w:basedOn w:val="Standardnpsmoodstavce"/>
    <w:rsid w:val="00EF32A5"/>
  </w:style>
  <w:style w:type="paragraph" w:styleId="Textbubliny">
    <w:name w:val="Balloon Text"/>
    <w:basedOn w:val="Normln"/>
    <w:link w:val="TextbublinyChar"/>
    <w:uiPriority w:val="99"/>
    <w:semiHidden/>
    <w:unhideWhenUsed/>
    <w:rsid w:val="00EF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2A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4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CB5300"/>
    <w:pPr>
      <w:spacing w:after="360" w:line="240" w:lineRule="auto"/>
      <w:jc w:val="left"/>
    </w:pPr>
    <w:rPr>
      <w:b/>
      <w:bCs/>
      <w:sz w:val="18"/>
      <w:szCs w:val="18"/>
    </w:rPr>
  </w:style>
  <w:style w:type="paragraph" w:styleId="Obsah1">
    <w:name w:val="toc 1"/>
    <w:basedOn w:val="Normln"/>
    <w:next w:val="Normln"/>
    <w:autoRedefine/>
    <w:uiPriority w:val="39"/>
    <w:unhideWhenUsed/>
    <w:rsid w:val="00E24F2D"/>
    <w:pPr>
      <w:spacing w:before="360" w:after="360"/>
      <w:jc w:val="left"/>
    </w:pPr>
    <w:rPr>
      <w:rFonts w:asciiTheme="minorHAnsi" w:hAnsiTheme="minorHAnsi" w:cstheme="minorHAnsi"/>
      <w:b/>
      <w:bCs/>
      <w:caps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E24F2D"/>
    <w:pPr>
      <w:spacing w:after="0"/>
      <w:jc w:val="left"/>
    </w:pPr>
    <w:rPr>
      <w:rFonts w:asciiTheme="minorHAnsi" w:hAnsiTheme="minorHAnsi" w:cstheme="minorHAnsi"/>
      <w:b/>
      <w:bCs/>
      <w:smallCaps/>
    </w:rPr>
  </w:style>
  <w:style w:type="paragraph" w:styleId="Obsah3">
    <w:name w:val="toc 3"/>
    <w:basedOn w:val="Normln"/>
    <w:next w:val="Normln"/>
    <w:autoRedefine/>
    <w:uiPriority w:val="39"/>
    <w:unhideWhenUsed/>
    <w:rsid w:val="00E24F2D"/>
    <w:pPr>
      <w:spacing w:after="0"/>
      <w:jc w:val="left"/>
    </w:pPr>
    <w:rPr>
      <w:rFonts w:asciiTheme="minorHAnsi" w:hAnsiTheme="minorHAnsi" w:cstheme="minorHAnsi"/>
      <w:smallCaps/>
    </w:rPr>
  </w:style>
  <w:style w:type="paragraph" w:styleId="Obsah4">
    <w:name w:val="toc 4"/>
    <w:basedOn w:val="Normln"/>
    <w:next w:val="Normln"/>
    <w:autoRedefine/>
    <w:uiPriority w:val="39"/>
    <w:unhideWhenUsed/>
    <w:rsid w:val="00E24F2D"/>
    <w:pPr>
      <w:spacing w:after="0"/>
      <w:jc w:val="left"/>
    </w:pPr>
    <w:rPr>
      <w:rFonts w:asciiTheme="minorHAnsi" w:hAnsiTheme="minorHAnsi" w:cs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E24F2D"/>
    <w:pPr>
      <w:spacing w:after="0"/>
      <w:jc w:val="left"/>
    </w:pPr>
    <w:rPr>
      <w:rFonts w:asciiTheme="minorHAnsi" w:hAnsiTheme="minorHAnsi" w:cs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E24F2D"/>
    <w:pPr>
      <w:spacing w:after="0"/>
      <w:jc w:val="left"/>
    </w:pPr>
    <w:rPr>
      <w:rFonts w:asciiTheme="minorHAnsi" w:hAnsiTheme="minorHAnsi" w:cs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E24F2D"/>
    <w:pPr>
      <w:spacing w:after="0"/>
      <w:jc w:val="left"/>
    </w:pPr>
    <w:rPr>
      <w:rFonts w:asciiTheme="minorHAnsi" w:hAnsiTheme="minorHAnsi" w:cs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E24F2D"/>
    <w:pPr>
      <w:spacing w:after="0"/>
      <w:jc w:val="left"/>
    </w:pPr>
    <w:rPr>
      <w:rFonts w:asciiTheme="minorHAnsi" w:hAnsiTheme="minorHAnsi" w:cs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E24F2D"/>
    <w:pPr>
      <w:spacing w:after="0"/>
      <w:jc w:val="left"/>
    </w:pPr>
    <w:rPr>
      <w:rFonts w:asciiTheme="minorHAnsi" w:hAnsiTheme="minorHAnsi" w:cstheme="minorHAnsi"/>
    </w:rPr>
  </w:style>
  <w:style w:type="paragraph" w:styleId="Seznamobrzk">
    <w:name w:val="table of figures"/>
    <w:basedOn w:val="Normln"/>
    <w:next w:val="Normln"/>
    <w:uiPriority w:val="99"/>
    <w:unhideWhenUsed/>
    <w:rsid w:val="00E24F2D"/>
    <w:pPr>
      <w:spacing w:after="0"/>
      <w:ind w:left="440" w:hanging="440"/>
      <w:jc w:val="left"/>
    </w:pPr>
    <w:rPr>
      <w:rFonts w:asciiTheme="minorHAnsi" w:hAnsiTheme="minorHAnsi" w:cstheme="minorHAnsi"/>
      <w:cap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12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2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B127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titul">
    <w:name w:val="Subtitle"/>
    <w:basedOn w:val="Normln"/>
    <w:next w:val="Normln"/>
    <w:link w:val="PodtitulChar"/>
    <w:uiPriority w:val="11"/>
    <w:qFormat/>
    <w:rsid w:val="008C2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C2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9A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5A7D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A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A7D"/>
    <w:rPr>
      <w:rFonts w:ascii="Times New Roman" w:hAnsi="Times New Roman"/>
    </w:rPr>
  </w:style>
  <w:style w:type="character" w:styleId="Zdraznnjemn">
    <w:name w:val="Subtle Emphasis"/>
    <w:basedOn w:val="Standardnpsmoodstavce"/>
    <w:uiPriority w:val="19"/>
    <w:qFormat/>
    <w:rsid w:val="006976E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924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3888">
                      <w:marLeft w:val="384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8CCD1"/>
                                <w:left w:val="single" w:sz="2" w:space="0" w:color="C8CCD1"/>
                                <w:bottom w:val="single" w:sz="2" w:space="0" w:color="C8CCD1"/>
                                <w:right w:val="single" w:sz="2" w:space="0" w:color="C8CCD1"/>
                              </w:divBdr>
                              <w:divsChild>
                                <w:div w:id="97537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7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1993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A2A9B1"/>
                        <w:left w:val="single" w:sz="2" w:space="3" w:color="A2A9B1"/>
                        <w:bottom w:val="single" w:sz="2" w:space="3" w:color="A2A9B1"/>
                        <w:right w:val="single" w:sz="2" w:space="3" w:color="A2A9B1"/>
                      </w:divBdr>
                    </w:div>
                    <w:div w:id="849586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9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1444108854">
                      <w:marLeft w:val="384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050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50674646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5772486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169727017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147058695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10751986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C8CCD1"/>
                            <w:left w:val="single" w:sz="2" w:space="1" w:color="C8CCD1"/>
                            <w:bottom w:val="single" w:sz="2" w:space="1" w:color="C8CCD1"/>
                            <w:right w:val="single" w:sz="2" w:space="1" w:color="C8CCD1"/>
                          </w:divBdr>
                        </w:div>
                      </w:divsChild>
                    </w:div>
                    <w:div w:id="10153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60360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single" w:sz="2" w:space="0" w:color="C8CCD1"/>
                            <w:left w:val="single" w:sz="2" w:space="0" w:color="C8CCD1"/>
                            <w:bottom w:val="single" w:sz="2" w:space="0" w:color="C8CCD1"/>
                            <w:right w:val="single" w:sz="2" w:space="0" w:color="C8CCD1"/>
                          </w:divBdr>
                          <w:divsChild>
                            <w:div w:id="491261412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78821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single" w:sz="2" w:space="0" w:color="C8CCD1"/>
                            <w:left w:val="single" w:sz="2" w:space="0" w:color="C8CCD1"/>
                            <w:bottom w:val="single" w:sz="2" w:space="0" w:color="C8CCD1"/>
                            <w:right w:val="single" w:sz="2" w:space="0" w:color="C8CCD1"/>
                          </w:divBdr>
                          <w:divsChild>
                            <w:div w:id="1041395846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8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7581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single" w:sz="2" w:space="0" w:color="C8CCD1"/>
                            <w:left w:val="single" w:sz="2" w:space="0" w:color="C8CCD1"/>
                            <w:bottom w:val="single" w:sz="2" w:space="0" w:color="C8CCD1"/>
                            <w:right w:val="single" w:sz="2" w:space="0" w:color="C8CCD1"/>
                          </w:divBdr>
                          <w:divsChild>
                            <w:div w:id="472993007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6987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single" w:sz="2" w:space="0" w:color="C8CCD1"/>
                            <w:left w:val="single" w:sz="2" w:space="0" w:color="C8CCD1"/>
                            <w:bottom w:val="single" w:sz="2" w:space="0" w:color="C8CCD1"/>
                            <w:right w:val="single" w:sz="2" w:space="0" w:color="C8CCD1"/>
                          </w:divBdr>
                          <w:divsChild>
                            <w:div w:id="181150965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0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47504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single" w:sz="2" w:space="0" w:color="C8CCD1"/>
                            <w:left w:val="single" w:sz="2" w:space="0" w:color="C8CCD1"/>
                            <w:bottom w:val="single" w:sz="2" w:space="0" w:color="C8CCD1"/>
                            <w:right w:val="single" w:sz="2" w:space="0" w:color="C8CCD1"/>
                          </w:divBdr>
                          <w:divsChild>
                            <w:div w:id="595210777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5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888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single" w:sz="2" w:space="0" w:color="C8CCD1"/>
                            <w:left w:val="single" w:sz="2" w:space="0" w:color="C8CCD1"/>
                            <w:bottom w:val="single" w:sz="2" w:space="0" w:color="C8CCD1"/>
                            <w:right w:val="single" w:sz="2" w:space="0" w:color="C8CCD1"/>
                          </w:divBdr>
                          <w:divsChild>
                            <w:div w:id="3939888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2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362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single" w:sz="2" w:space="0" w:color="C8CCD1"/>
                            <w:left w:val="single" w:sz="2" w:space="0" w:color="C8CCD1"/>
                            <w:bottom w:val="single" w:sz="2" w:space="0" w:color="C8CCD1"/>
                            <w:right w:val="single" w:sz="2" w:space="0" w:color="C8CCD1"/>
                          </w:divBdr>
                          <w:divsChild>
                            <w:div w:id="922763607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7285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single" w:sz="2" w:space="0" w:color="C8CCD1"/>
                            <w:left w:val="single" w:sz="2" w:space="0" w:color="C8CCD1"/>
                            <w:bottom w:val="single" w:sz="2" w:space="0" w:color="C8CCD1"/>
                            <w:right w:val="single" w:sz="2" w:space="0" w:color="C8CCD1"/>
                          </w:divBdr>
                          <w:divsChild>
                            <w:div w:id="1063259160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69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s.wikipedia.org/wiki/Seznam_kulturn&#237;ch_pam&#225;tek_v_Plan&#233;_(okres_Tachov)" TargetMode="External"/><Relationship Id="rId18" Type="http://schemas.openxmlformats.org/officeDocument/2006/relationships/hyperlink" Target="https://commons.wikimedia.org/wiki/File:Soubor_Hornicke_muzeum_Plana.JPG" TargetMode="External"/><Relationship Id="rId26" Type="http://schemas.openxmlformats.org/officeDocument/2006/relationships/hyperlink" Target="https://commons.wikimedia.org/wiki/File:Plan%C3%A1_(5).jpg" TargetMode="External"/><Relationship Id="rId39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hyperlink" Target="https://commons.wikimedia.org/wiki/File:Plan%C3%A1_(10).jpg" TargetMode="External"/><Relationship Id="rId42" Type="http://schemas.openxmlformats.org/officeDocument/2006/relationships/hyperlink" Target="https://cs.wikipedia.org/wiki/N%C4%9Bmeck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s://commons.wikimedia.org/wiki/File:Plan%C3%A1_(9).jp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Plana_TC_CZ_SS_Peter_and_Paul_church.jpg" TargetMode="External"/><Relationship Id="rId20" Type="http://schemas.openxmlformats.org/officeDocument/2006/relationships/hyperlink" Target="https://commons.wikimedia.org/wiki/File:Kostel_plana.JPG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ons.wikimedia.org/wiki/File:Plana_TC_CZ_town_hall.jpg" TargetMode="External"/><Relationship Id="rId24" Type="http://schemas.openxmlformats.org/officeDocument/2006/relationships/hyperlink" Target="https://commons.wikimedia.org/wiki/File:Plana_TC_CZ_St_Anne_church_fresco_0953.jpg" TargetMode="External"/><Relationship Id="rId32" Type="http://schemas.openxmlformats.org/officeDocument/2006/relationships/hyperlink" Target="https://commons.wikimedia.org/wiki/File:Plan%C3%A1_(2).jpg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s://commons.wikimedia.org/wiki/File:Plan%C3%A1_(6).jp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commons.wikimedia.org/wiki/File:Plan%C3%A1_(3).jpg" TargetMode="External"/><Relationship Id="rId36" Type="http://schemas.openxmlformats.org/officeDocument/2006/relationships/hyperlink" Target="https://commons.wikimedia.org/wiki/File:Plan%C3%A1_(8).jp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Flag_of_Plan%C3%A1_(okres_Tachov).svg" TargetMode="External"/><Relationship Id="rId14" Type="http://schemas.openxmlformats.org/officeDocument/2006/relationships/hyperlink" Target="https://commons.wikimedia.org/wiki/File:Plana_castle.JPG" TargetMode="External"/><Relationship Id="rId22" Type="http://schemas.openxmlformats.org/officeDocument/2006/relationships/hyperlink" Target="https://commons.wikimedia.org/wiki/File:Bohusuv_vrch_lookout_tower_Plana_TC_CZ_33.jp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commons.wikimedia.org/wiki/File:Plan%C3%A1_(7).jpg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5DA3-D01B-4199-904A-19CE0C4F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2314</Words>
  <Characters>13654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24</cp:revision>
  <dcterms:created xsi:type="dcterms:W3CDTF">2019-08-17T06:41:00Z</dcterms:created>
  <dcterms:modified xsi:type="dcterms:W3CDTF">2019-08-18T09:20:00Z</dcterms:modified>
</cp:coreProperties>
</file>