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6" w:rsidRPr="007F46A6" w:rsidRDefault="007F46A6" w:rsidP="007F46A6">
      <w:pPr>
        <w:jc w:val="center"/>
        <w:rPr>
          <w:b/>
        </w:rPr>
      </w:pPr>
      <w:r w:rsidRPr="007F46A6">
        <w:rPr>
          <w:b/>
        </w:rPr>
        <w:t>Emise skleníkových plynů na obyvatele ve vybraných zemích EU</w:t>
      </w:r>
    </w:p>
    <w:p w:rsidR="007937B6" w:rsidRDefault="007F46A6" w:rsidP="007F46A6">
      <w:pPr>
        <w:spacing w:after="480"/>
        <w:jc w:val="center"/>
      </w:pPr>
      <w:r w:rsidRPr="007F46A6">
        <w:t>(v tunách)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97"/>
        <w:gridCol w:w="898"/>
        <w:gridCol w:w="898"/>
        <w:gridCol w:w="897"/>
        <w:gridCol w:w="898"/>
        <w:gridCol w:w="898"/>
      </w:tblGrid>
      <w:tr w:rsidR="0043290C" w:rsidRPr="007F46A6" w:rsidTr="0043290C">
        <w:trPr>
          <w:trHeight w:val="352"/>
          <w:jc w:val="center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43290C" w:rsidRPr="007F46A6" w:rsidRDefault="0043290C" w:rsidP="0043290C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color w:val="000000"/>
                <w:szCs w:val="24"/>
                <w:lang w:eastAsia="cs-CZ"/>
              </w:rPr>
              <w:t>Země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43290C" w:rsidRPr="007F46A6" w:rsidRDefault="0043290C" w:rsidP="0043290C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color w:val="000000"/>
                <w:szCs w:val="24"/>
                <w:lang w:eastAsia="cs-CZ"/>
              </w:rPr>
              <w:t>Skleníkové plyny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43290C" w:rsidRPr="007F46A6" w:rsidRDefault="0043290C" w:rsidP="0043290C">
            <w:pPr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F46A6">
              <w:rPr>
                <w:rFonts w:eastAsia="Times New Roman" w:cs="Times New Roman"/>
                <w:color w:val="000000"/>
                <w:szCs w:val="24"/>
                <w:lang w:eastAsia="cs-CZ"/>
              </w:rPr>
              <w:t>CO</w:t>
            </w:r>
            <w:r w:rsidRPr="007F46A6">
              <w:rPr>
                <w:rFonts w:eastAsia="Times New Roman" w:cs="Times New Roman"/>
                <w:color w:val="000000"/>
                <w:szCs w:val="24"/>
                <w:vertAlign w:val="subscript"/>
                <w:lang w:eastAsia="cs-CZ"/>
              </w:rPr>
              <w:t>2</w:t>
            </w:r>
          </w:p>
        </w:tc>
      </w:tr>
      <w:tr w:rsidR="0043290C" w:rsidRPr="007F46A6" w:rsidTr="0043290C">
        <w:trPr>
          <w:trHeight w:val="352"/>
          <w:jc w:val="center"/>
        </w:trPr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3290C" w:rsidRPr="007F46A6" w:rsidRDefault="0043290C" w:rsidP="007F46A6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2015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2016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2017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2015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2016</w:t>
            </w: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43290C" w:rsidRPr="007F46A6" w:rsidRDefault="0043290C" w:rsidP="007F46A6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2017</w:t>
            </w:r>
          </w:p>
        </w:tc>
      </w:tr>
      <w:tr w:rsidR="0043290C" w:rsidRPr="007F46A6" w:rsidTr="0043290C">
        <w:trPr>
          <w:trHeight w:val="352"/>
          <w:jc w:val="center"/>
        </w:trPr>
        <w:tc>
          <w:tcPr>
            <w:tcW w:w="2122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Česká republika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12,3 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12,4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12,3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9,4 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9,6 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9,6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Finsko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7,7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8,2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7,7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Francie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4,5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4,5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4,6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Itálie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5,3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Německo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11,3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8,9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8,9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8,7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Rakousko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9,6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7,2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7,1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7,4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Rumunsko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5,8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3,5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3,5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3,6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Slovensko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7,8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8,0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5,6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5,9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Slovinsko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8,2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8,5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6,2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6,6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6,5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Španělsko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7,4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5,3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5,1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Švédsko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5,6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5,5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3,8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3,7 </w:t>
            </w:r>
          </w:p>
        </w:tc>
      </w:tr>
      <w:tr w:rsidR="007F46A6" w:rsidRPr="007F46A6" w:rsidTr="0043290C">
        <w:trPr>
          <w:trHeight w:val="352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007E17">
            <w:pPr>
              <w:ind w:firstLineChars="87" w:firstLine="209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>Velká Británie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8,3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7,9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7,7</w:t>
            </w: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6,1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5,7 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7F46A6" w:rsidRPr="007F46A6" w:rsidRDefault="007F46A6" w:rsidP="00671810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F46A6">
              <w:rPr>
                <w:rFonts w:eastAsia="Times New Roman" w:cs="Times New Roman"/>
                <w:szCs w:val="24"/>
                <w:lang w:eastAsia="cs-CZ"/>
              </w:rPr>
              <w:t xml:space="preserve">5,4 </w:t>
            </w:r>
          </w:p>
        </w:tc>
      </w:tr>
    </w:tbl>
    <w:p w:rsidR="00007E17" w:rsidRDefault="007F46A6" w:rsidP="00671810">
      <w:pPr>
        <w:spacing w:before="240"/>
        <w:ind w:left="851"/>
      </w:pPr>
      <w:r w:rsidRPr="007F46A6">
        <w:t>Pozná</w:t>
      </w:r>
      <w:bookmarkStart w:id="0" w:name="_GoBack"/>
      <w:bookmarkEnd w:id="0"/>
      <w:r w:rsidRPr="007F46A6">
        <w:t xml:space="preserve">mka: </w:t>
      </w:r>
    </w:p>
    <w:p w:rsidR="007F46A6" w:rsidRDefault="007F46A6" w:rsidP="00007E17">
      <w:pPr>
        <w:ind w:left="851" w:right="706"/>
      </w:pPr>
      <w:r w:rsidRPr="007F46A6">
        <w:t>Do skleníkových plynů zařazuje kjótský koš oxid uhličitý, metan, oxid dusný a skupinu tzv. f-plynů: fluorované uhlovodíky, fluorid dusitý a fluorid sírový.</w:t>
      </w:r>
    </w:p>
    <w:sectPr w:rsidR="007F46A6" w:rsidSect="006C3D4E">
      <w:pgSz w:w="11906" w:h="16838" w:code="9"/>
      <w:pgMar w:top="1418" w:right="1418" w:bottom="2552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61"/>
    <w:rsid w:val="00007E17"/>
    <w:rsid w:val="00056B15"/>
    <w:rsid w:val="0043290C"/>
    <w:rsid w:val="00671810"/>
    <w:rsid w:val="006C3D4E"/>
    <w:rsid w:val="007937B6"/>
    <w:rsid w:val="007C33BC"/>
    <w:rsid w:val="007F46A6"/>
    <w:rsid w:val="0092304A"/>
    <w:rsid w:val="00B43C61"/>
    <w:rsid w:val="00D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5206-711E-425C-999A-0AE67EFA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2020-03-14T19:48:00Z</dcterms:created>
  <dcterms:modified xsi:type="dcterms:W3CDTF">2020-03-23T16:44:00Z</dcterms:modified>
</cp:coreProperties>
</file>